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7F34BA" w14:textId="77777777" w:rsidR="0032464D" w:rsidRPr="00456288" w:rsidRDefault="0032464D" w:rsidP="0032464D">
      <w:pPr>
        <w:ind w:firstLine="720"/>
        <w:jc w:val="center"/>
        <w:rPr>
          <w:sz w:val="28"/>
        </w:rPr>
      </w:pPr>
      <w:r w:rsidRPr="00456288">
        <w:rPr>
          <w:sz w:val="28"/>
        </w:rPr>
        <w:t>МИНОБРНАУКИ РОССИИ</w:t>
      </w:r>
    </w:p>
    <w:p w14:paraId="6716BF80" w14:textId="77777777" w:rsidR="00197CE5" w:rsidRPr="00456288" w:rsidRDefault="0032464D" w:rsidP="0032464D">
      <w:pPr>
        <w:ind w:firstLine="720"/>
        <w:jc w:val="center"/>
        <w:rPr>
          <w:sz w:val="28"/>
        </w:rPr>
      </w:pPr>
      <w:r w:rsidRPr="00456288">
        <w:rPr>
          <w:sz w:val="28"/>
        </w:rPr>
        <w:t xml:space="preserve">Федеральное государственное бюджетное образовательное учреждение </w:t>
      </w:r>
    </w:p>
    <w:p w14:paraId="6EBD7C1F" w14:textId="77777777" w:rsidR="0032464D" w:rsidRPr="00456288" w:rsidRDefault="00197CE5" w:rsidP="0032464D">
      <w:pPr>
        <w:ind w:firstLine="720"/>
        <w:jc w:val="center"/>
        <w:rPr>
          <w:sz w:val="28"/>
        </w:rPr>
      </w:pPr>
      <w:r w:rsidRPr="00456288">
        <w:rPr>
          <w:sz w:val="28"/>
        </w:rPr>
        <w:t>в</w:t>
      </w:r>
      <w:r w:rsidR="0032464D" w:rsidRPr="00456288">
        <w:rPr>
          <w:sz w:val="28"/>
        </w:rPr>
        <w:t>ысшего образования</w:t>
      </w:r>
    </w:p>
    <w:p w14:paraId="764F9D4E" w14:textId="77777777" w:rsidR="0032464D" w:rsidRPr="00456288" w:rsidRDefault="0032464D" w:rsidP="0032464D">
      <w:pPr>
        <w:ind w:firstLine="720"/>
        <w:jc w:val="center"/>
        <w:rPr>
          <w:b/>
          <w:sz w:val="28"/>
        </w:rPr>
      </w:pPr>
      <w:r w:rsidRPr="00456288">
        <w:rPr>
          <w:b/>
          <w:sz w:val="28"/>
        </w:rPr>
        <w:t>«Гжельский государственный университет»</w:t>
      </w:r>
    </w:p>
    <w:p w14:paraId="6752B6D7" w14:textId="77777777" w:rsidR="0032464D" w:rsidRPr="00456288" w:rsidRDefault="00197CE5" w:rsidP="0032464D">
      <w:pPr>
        <w:ind w:firstLine="720"/>
        <w:jc w:val="center"/>
        <w:rPr>
          <w:sz w:val="28"/>
        </w:rPr>
      </w:pPr>
      <w:r w:rsidRPr="00456288">
        <w:rPr>
          <w:sz w:val="28"/>
        </w:rPr>
        <w:t>(</w:t>
      </w:r>
      <w:r w:rsidR="0032464D" w:rsidRPr="00456288">
        <w:rPr>
          <w:sz w:val="28"/>
        </w:rPr>
        <w:t>Колледж ГГУ</w:t>
      </w:r>
      <w:r w:rsidRPr="00456288">
        <w:rPr>
          <w:sz w:val="28"/>
        </w:rPr>
        <w:t>)</w:t>
      </w:r>
    </w:p>
    <w:p w14:paraId="6B3D3988" w14:textId="77777777" w:rsidR="009D70FB" w:rsidRPr="00456288" w:rsidRDefault="009D70FB" w:rsidP="009D70FB">
      <w:pPr>
        <w:jc w:val="center"/>
        <w:rPr>
          <w:sz w:val="28"/>
        </w:rPr>
      </w:pPr>
    </w:p>
    <w:p w14:paraId="26D51809" w14:textId="77777777" w:rsidR="009D70FB" w:rsidRPr="00456288" w:rsidRDefault="009D70FB" w:rsidP="009D70FB">
      <w:pPr>
        <w:jc w:val="center"/>
        <w:rPr>
          <w:sz w:val="32"/>
          <w:szCs w:val="28"/>
        </w:rPr>
      </w:pPr>
    </w:p>
    <w:p w14:paraId="5807CE09" w14:textId="77777777" w:rsidR="009D70FB" w:rsidRPr="00456288" w:rsidRDefault="009D70FB" w:rsidP="009D70FB">
      <w:pPr>
        <w:jc w:val="center"/>
        <w:rPr>
          <w:sz w:val="32"/>
          <w:szCs w:val="28"/>
        </w:rPr>
      </w:pPr>
    </w:p>
    <w:p w14:paraId="3E781506" w14:textId="77777777" w:rsidR="009D70FB" w:rsidRPr="00456288" w:rsidRDefault="00726E78" w:rsidP="009D70FB">
      <w:pPr>
        <w:jc w:val="center"/>
        <w:rPr>
          <w:sz w:val="28"/>
        </w:rPr>
      </w:pPr>
      <w:r>
        <w:rPr>
          <w:sz w:val="28"/>
        </w:rPr>
        <w:t xml:space="preserve"> </w:t>
      </w:r>
    </w:p>
    <w:p w14:paraId="1FCB5448" w14:textId="77777777" w:rsidR="00C64E48" w:rsidRPr="00C64E48" w:rsidRDefault="00C64E48" w:rsidP="00C64E48">
      <w:pPr>
        <w:jc w:val="center"/>
        <w:rPr>
          <w:i/>
        </w:rPr>
      </w:pPr>
    </w:p>
    <w:p w14:paraId="566D2479" w14:textId="77777777" w:rsidR="00197CE5" w:rsidRPr="00C64E48" w:rsidRDefault="00726E78" w:rsidP="009D70FB">
      <w:pPr>
        <w:jc w:val="center"/>
        <w:rPr>
          <w:sz w:val="28"/>
          <w:szCs w:val="28"/>
        </w:rPr>
      </w:pPr>
      <w:r>
        <w:rPr>
          <w:sz w:val="28"/>
          <w:szCs w:val="28"/>
        </w:rPr>
        <w:t xml:space="preserve"> </w:t>
      </w:r>
    </w:p>
    <w:p w14:paraId="341D1963" w14:textId="77777777" w:rsidR="009D70FB" w:rsidRDefault="009D70FB" w:rsidP="009D70FB">
      <w:pPr>
        <w:jc w:val="center"/>
        <w:rPr>
          <w:i/>
          <w:sz w:val="28"/>
          <w:szCs w:val="28"/>
        </w:rPr>
      </w:pPr>
    </w:p>
    <w:p w14:paraId="5B63C63A" w14:textId="77777777" w:rsidR="00197CE5" w:rsidRDefault="00197CE5" w:rsidP="009D70FB">
      <w:pPr>
        <w:jc w:val="center"/>
        <w:rPr>
          <w:i/>
          <w:sz w:val="28"/>
          <w:szCs w:val="28"/>
        </w:rPr>
      </w:pPr>
    </w:p>
    <w:p w14:paraId="1DB8820E" w14:textId="77777777" w:rsidR="00197CE5" w:rsidRDefault="00197CE5" w:rsidP="009D70FB">
      <w:pPr>
        <w:jc w:val="center"/>
        <w:rPr>
          <w:i/>
          <w:sz w:val="28"/>
          <w:szCs w:val="28"/>
        </w:rPr>
      </w:pPr>
    </w:p>
    <w:p w14:paraId="4A62048A" w14:textId="77777777" w:rsidR="00197CE5" w:rsidRDefault="00197CE5" w:rsidP="009D70FB">
      <w:pPr>
        <w:jc w:val="center"/>
        <w:rPr>
          <w:i/>
          <w:sz w:val="28"/>
          <w:szCs w:val="28"/>
        </w:rPr>
      </w:pPr>
    </w:p>
    <w:p w14:paraId="2D54F77A" w14:textId="77777777" w:rsidR="009D70FB" w:rsidRDefault="009D70FB" w:rsidP="00C64E48">
      <w:pPr>
        <w:rPr>
          <w:i/>
          <w:sz w:val="28"/>
          <w:szCs w:val="28"/>
        </w:rPr>
      </w:pPr>
    </w:p>
    <w:p w14:paraId="2FA6D8E4" w14:textId="77777777" w:rsidR="00197CE5" w:rsidRPr="00197CE5"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EDB66F0" w14:textId="77777777" w:rsidR="00197CE5" w:rsidRPr="00456288"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456288">
        <w:rPr>
          <w:b/>
          <w:caps/>
          <w:sz w:val="28"/>
          <w:szCs w:val="28"/>
        </w:rPr>
        <w:t xml:space="preserve">РАБОЧАЯ ПРОГРАММа </w:t>
      </w:r>
      <w:r w:rsidR="00456288" w:rsidRPr="00456288">
        <w:rPr>
          <w:b/>
          <w:caps/>
          <w:sz w:val="28"/>
          <w:szCs w:val="28"/>
        </w:rPr>
        <w:t>Учебного предмета</w:t>
      </w:r>
    </w:p>
    <w:p w14:paraId="3208E34C" w14:textId="77777777" w:rsidR="00197CE5" w:rsidRPr="00197CE5"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1A04B9D9" w14:textId="6CB5AC95" w:rsidR="009D70FB" w:rsidRPr="009D70FB" w:rsidRDefault="00975EC2" w:rsidP="009D70FB">
      <w:pPr>
        <w:jc w:val="center"/>
        <w:rPr>
          <w:b/>
          <w:sz w:val="36"/>
          <w:szCs w:val="36"/>
        </w:rPr>
      </w:pPr>
      <w:r>
        <w:rPr>
          <w:b/>
          <w:sz w:val="28"/>
          <w:szCs w:val="28"/>
        </w:rPr>
        <w:t>ОУП-У.03</w:t>
      </w:r>
      <w:r w:rsidR="00456288">
        <w:rPr>
          <w:b/>
          <w:sz w:val="28"/>
          <w:szCs w:val="28"/>
        </w:rPr>
        <w:t xml:space="preserve"> </w:t>
      </w:r>
      <w:r w:rsidR="009D70FB" w:rsidRPr="00197CE5">
        <w:rPr>
          <w:b/>
          <w:sz w:val="28"/>
          <w:szCs w:val="28"/>
        </w:rPr>
        <w:t>Математика</w:t>
      </w:r>
    </w:p>
    <w:p w14:paraId="425A6823" w14:textId="77777777" w:rsidR="009D70FB" w:rsidRDefault="009D70FB" w:rsidP="009D70FB">
      <w:pPr>
        <w:jc w:val="center"/>
        <w:rPr>
          <w:sz w:val="28"/>
          <w:szCs w:val="28"/>
        </w:rPr>
      </w:pPr>
    </w:p>
    <w:p w14:paraId="2159EA4C" w14:textId="4693842C" w:rsidR="00456288" w:rsidRPr="00BC4EA0" w:rsidRDefault="00F01690" w:rsidP="00456288">
      <w:pPr>
        <w:widowControl w:val="0"/>
        <w:jc w:val="center"/>
        <w:rPr>
          <w:sz w:val="28"/>
          <w:szCs w:val="28"/>
        </w:rPr>
      </w:pPr>
      <w:r>
        <w:rPr>
          <w:sz w:val="28"/>
          <w:szCs w:val="28"/>
        </w:rPr>
        <w:t>П</w:t>
      </w:r>
      <w:r w:rsidR="00456288" w:rsidRPr="00BC4EA0">
        <w:rPr>
          <w:sz w:val="28"/>
          <w:szCs w:val="28"/>
        </w:rPr>
        <w:t>рограммы подготовки специалистов среднего звена по специальности:</w:t>
      </w:r>
    </w:p>
    <w:p w14:paraId="57359862" w14:textId="6DECACF0" w:rsidR="009D3688" w:rsidRDefault="00975EC2" w:rsidP="00AB3D06">
      <w:pPr>
        <w:spacing w:line="360" w:lineRule="auto"/>
        <w:jc w:val="center"/>
        <w:rPr>
          <w:sz w:val="28"/>
          <w:szCs w:val="28"/>
        </w:rPr>
      </w:pPr>
      <w:r>
        <w:rPr>
          <w:sz w:val="28"/>
          <w:szCs w:val="28"/>
        </w:rPr>
        <w:t>40.02.0</w:t>
      </w:r>
      <w:r w:rsidR="008316AB">
        <w:rPr>
          <w:sz w:val="28"/>
          <w:szCs w:val="28"/>
        </w:rPr>
        <w:t>4 Юриспруденция</w:t>
      </w:r>
    </w:p>
    <w:p w14:paraId="536264F3" w14:textId="77777777" w:rsidR="00B55D0D" w:rsidRPr="00B55D0D" w:rsidRDefault="00B55D0D" w:rsidP="00B55D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0"/>
          <w:szCs w:val="20"/>
        </w:rPr>
      </w:pPr>
      <w:r w:rsidRPr="00B55D0D">
        <w:t>Направленность</w:t>
      </w:r>
      <w:r w:rsidRPr="00B55D0D">
        <w:rPr>
          <w:rFonts w:eastAsia="Calibri"/>
          <w:color w:val="000000"/>
          <w:lang w:eastAsia="en-US"/>
        </w:rPr>
        <w:t xml:space="preserve"> юрист в сфере социального обеспечения</w:t>
      </w:r>
    </w:p>
    <w:p w14:paraId="19459174" w14:textId="77777777" w:rsidR="00B55D0D" w:rsidRPr="00627760" w:rsidRDefault="00B55D0D" w:rsidP="00AB3D06">
      <w:pPr>
        <w:spacing w:line="360" w:lineRule="auto"/>
        <w:jc w:val="center"/>
        <w:rPr>
          <w:sz w:val="28"/>
          <w:szCs w:val="28"/>
          <w:u w:val="single"/>
        </w:rPr>
      </w:pPr>
    </w:p>
    <w:p w14:paraId="2FE27827" w14:textId="77777777" w:rsidR="00456288" w:rsidRPr="00BC4EA0" w:rsidRDefault="00456288" w:rsidP="00456288">
      <w:pPr>
        <w:widowControl w:val="0"/>
        <w:jc w:val="center"/>
        <w:rPr>
          <w:sz w:val="28"/>
          <w:szCs w:val="28"/>
        </w:rPr>
      </w:pPr>
    </w:p>
    <w:p w14:paraId="1E2848BC" w14:textId="77777777" w:rsidR="00456288" w:rsidRPr="00BC4EA0" w:rsidRDefault="00456288" w:rsidP="00456288">
      <w:pPr>
        <w:widowControl w:val="0"/>
        <w:jc w:val="center"/>
        <w:rPr>
          <w:sz w:val="28"/>
          <w:szCs w:val="28"/>
        </w:rPr>
      </w:pPr>
    </w:p>
    <w:p w14:paraId="0A7B229A" w14:textId="77777777" w:rsidR="00456288" w:rsidRPr="00BC4EA0" w:rsidRDefault="00456288" w:rsidP="00456288">
      <w:pPr>
        <w:widowControl w:val="0"/>
        <w:jc w:val="center"/>
        <w:rPr>
          <w:sz w:val="28"/>
          <w:szCs w:val="28"/>
        </w:rPr>
      </w:pPr>
    </w:p>
    <w:p w14:paraId="30EB1A4E" w14:textId="77777777" w:rsidR="00456288" w:rsidRPr="00BC4EA0" w:rsidRDefault="00456288" w:rsidP="00456288">
      <w:pPr>
        <w:widowControl w:val="0"/>
        <w:jc w:val="center"/>
        <w:rPr>
          <w:sz w:val="28"/>
          <w:szCs w:val="28"/>
        </w:rPr>
      </w:pPr>
    </w:p>
    <w:p w14:paraId="465CEA31" w14:textId="77777777" w:rsidR="00456288" w:rsidRPr="00BC4EA0" w:rsidRDefault="00456288" w:rsidP="00456288">
      <w:pPr>
        <w:widowControl w:val="0"/>
        <w:jc w:val="center"/>
        <w:rPr>
          <w:sz w:val="28"/>
          <w:szCs w:val="28"/>
        </w:rPr>
      </w:pPr>
    </w:p>
    <w:p w14:paraId="75913B0E" w14:textId="77777777" w:rsidR="00456288" w:rsidRPr="00BC4EA0" w:rsidRDefault="00456288" w:rsidP="00456288">
      <w:pPr>
        <w:widowControl w:val="0"/>
        <w:jc w:val="center"/>
        <w:rPr>
          <w:sz w:val="28"/>
          <w:szCs w:val="28"/>
        </w:rPr>
      </w:pPr>
    </w:p>
    <w:p w14:paraId="5F937F72" w14:textId="77777777" w:rsidR="00456288" w:rsidRPr="00BC4EA0" w:rsidRDefault="00456288" w:rsidP="00456288">
      <w:pPr>
        <w:widowControl w:val="0"/>
        <w:jc w:val="center"/>
        <w:rPr>
          <w:sz w:val="28"/>
          <w:szCs w:val="28"/>
        </w:rPr>
      </w:pPr>
    </w:p>
    <w:p w14:paraId="388D1FE4" w14:textId="77777777" w:rsidR="00456288" w:rsidRPr="00BC4EA0" w:rsidRDefault="00456288" w:rsidP="00456288">
      <w:pPr>
        <w:widowControl w:val="0"/>
        <w:jc w:val="center"/>
        <w:rPr>
          <w:sz w:val="28"/>
          <w:szCs w:val="28"/>
        </w:rPr>
      </w:pPr>
    </w:p>
    <w:p w14:paraId="190D41C0" w14:textId="77777777" w:rsidR="00456288" w:rsidRPr="00BC4EA0" w:rsidRDefault="00456288" w:rsidP="00456288">
      <w:pPr>
        <w:widowControl w:val="0"/>
        <w:jc w:val="center"/>
        <w:rPr>
          <w:sz w:val="28"/>
          <w:szCs w:val="28"/>
        </w:rPr>
      </w:pPr>
    </w:p>
    <w:p w14:paraId="2CA02703" w14:textId="77777777" w:rsidR="00456288" w:rsidRPr="00BC4EA0" w:rsidRDefault="00456288" w:rsidP="00456288">
      <w:pPr>
        <w:widowControl w:val="0"/>
        <w:jc w:val="center"/>
        <w:rPr>
          <w:sz w:val="28"/>
          <w:szCs w:val="28"/>
        </w:rPr>
      </w:pPr>
    </w:p>
    <w:p w14:paraId="170563C7" w14:textId="77777777" w:rsidR="00456288" w:rsidRPr="00BC4EA0" w:rsidRDefault="00456288" w:rsidP="00456288">
      <w:pPr>
        <w:widowControl w:val="0"/>
        <w:jc w:val="center"/>
        <w:rPr>
          <w:sz w:val="28"/>
          <w:szCs w:val="28"/>
        </w:rPr>
      </w:pPr>
    </w:p>
    <w:p w14:paraId="44D179EC" w14:textId="77777777" w:rsidR="00456288" w:rsidRPr="00BC4EA0" w:rsidRDefault="00456288" w:rsidP="00456288">
      <w:pPr>
        <w:widowControl w:val="0"/>
        <w:jc w:val="center"/>
        <w:rPr>
          <w:sz w:val="28"/>
          <w:szCs w:val="28"/>
        </w:rPr>
      </w:pPr>
    </w:p>
    <w:p w14:paraId="333F2827" w14:textId="77777777" w:rsidR="00456288" w:rsidRDefault="00456288" w:rsidP="00456288">
      <w:pPr>
        <w:widowControl w:val="0"/>
        <w:jc w:val="center"/>
        <w:rPr>
          <w:sz w:val="28"/>
          <w:szCs w:val="28"/>
        </w:rPr>
      </w:pPr>
    </w:p>
    <w:p w14:paraId="18F43CB5" w14:textId="77777777" w:rsidR="00501DB3" w:rsidRDefault="00501DB3" w:rsidP="00456288">
      <w:pPr>
        <w:widowControl w:val="0"/>
        <w:jc w:val="center"/>
        <w:rPr>
          <w:sz w:val="28"/>
          <w:szCs w:val="28"/>
        </w:rPr>
      </w:pPr>
    </w:p>
    <w:p w14:paraId="5E12F361" w14:textId="77777777" w:rsidR="00456288" w:rsidRDefault="00456288" w:rsidP="00456288">
      <w:pPr>
        <w:widowControl w:val="0"/>
        <w:jc w:val="center"/>
        <w:rPr>
          <w:sz w:val="28"/>
          <w:szCs w:val="28"/>
        </w:rPr>
      </w:pPr>
    </w:p>
    <w:p w14:paraId="1E06C396" w14:textId="77777777" w:rsidR="008316AB" w:rsidRPr="00BC4EA0" w:rsidRDefault="008316AB" w:rsidP="00456288">
      <w:pPr>
        <w:widowControl w:val="0"/>
        <w:jc w:val="center"/>
        <w:rPr>
          <w:sz w:val="28"/>
          <w:szCs w:val="28"/>
        </w:rPr>
      </w:pPr>
    </w:p>
    <w:p w14:paraId="3820BEC8" w14:textId="77777777" w:rsidR="006939AA" w:rsidRDefault="00456288" w:rsidP="008316AB">
      <w:pPr>
        <w:widowControl w:val="0"/>
        <w:jc w:val="center"/>
        <w:rPr>
          <w:bCs/>
          <w:i/>
          <w:sz w:val="28"/>
          <w:szCs w:val="28"/>
        </w:rPr>
      </w:pPr>
      <w:r w:rsidRPr="00BC4EA0">
        <w:rPr>
          <w:sz w:val="28"/>
          <w:szCs w:val="28"/>
        </w:rPr>
        <w:t>пос. Электроизолятор,</w:t>
      </w:r>
      <w:r>
        <w:rPr>
          <w:bCs/>
          <w:i/>
          <w:sz w:val="28"/>
          <w:szCs w:val="28"/>
        </w:rPr>
        <w:t xml:space="preserve"> </w:t>
      </w:r>
    </w:p>
    <w:p w14:paraId="33EA3EEC" w14:textId="5B43CF0E" w:rsidR="008316AB" w:rsidRDefault="00456288" w:rsidP="008316AB">
      <w:pPr>
        <w:widowControl w:val="0"/>
        <w:jc w:val="center"/>
        <w:rPr>
          <w:bCs/>
          <w:i/>
          <w:sz w:val="28"/>
          <w:szCs w:val="28"/>
        </w:rPr>
      </w:pPr>
      <w:r>
        <w:rPr>
          <w:bCs/>
          <w:i/>
          <w:sz w:val="28"/>
          <w:szCs w:val="28"/>
        </w:rPr>
        <w:t>202</w:t>
      </w:r>
      <w:r w:rsidR="008316AB">
        <w:rPr>
          <w:bCs/>
          <w:i/>
          <w:sz w:val="28"/>
          <w:szCs w:val="28"/>
        </w:rPr>
        <w:t>4</w:t>
      </w:r>
      <w:r w:rsidR="008316AB">
        <w:rPr>
          <w:bCs/>
          <w:i/>
          <w:sz w:val="28"/>
          <w:szCs w:val="28"/>
        </w:rPr>
        <w:br w:type="page"/>
      </w:r>
    </w:p>
    <w:p w14:paraId="576358EC" w14:textId="77777777" w:rsidR="00FC6B4E" w:rsidRDefault="00FC6B4E" w:rsidP="00FC6B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Cs/>
          <w:sz w:val="28"/>
          <w:szCs w:val="28"/>
        </w:rPr>
      </w:pPr>
      <w:r w:rsidRPr="007F0B1A">
        <w:rPr>
          <w:bCs/>
          <w:sz w:val="28"/>
          <w:szCs w:val="28"/>
        </w:rPr>
        <w:lastRenderedPageBreak/>
        <w:t>Разработана в соответствии с ФГОС СОО,</w:t>
      </w:r>
      <w:r w:rsidRPr="007F0B1A">
        <w:rPr>
          <w:color w:val="000000"/>
        </w:rPr>
        <w:t xml:space="preserve"> </w:t>
      </w:r>
      <w:r w:rsidRPr="007F0B1A">
        <w:rPr>
          <w:color w:val="000000"/>
          <w:sz w:val="28"/>
          <w:szCs w:val="28"/>
        </w:rPr>
        <w:t xml:space="preserve">утвержденным приказом министерства образования и науки российской федерации от 17 мая 2012 г. № 413 </w:t>
      </w:r>
      <w:r w:rsidRPr="007F0B1A">
        <w:rPr>
          <w:bCs/>
          <w:sz w:val="28"/>
          <w:szCs w:val="28"/>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7F0B1A">
        <w:t xml:space="preserve">, </w:t>
      </w:r>
      <w:r w:rsidRPr="007F0B1A">
        <w:rPr>
          <w:sz w:val="28"/>
          <w:szCs w:val="28"/>
        </w:rPr>
        <w:t>рекомендаций по реализации среднего общего образования в пределах освоения образовательной программы среднего профессионального образования</w:t>
      </w:r>
      <w:r w:rsidRPr="007F0B1A">
        <w:t xml:space="preserve"> (</w:t>
      </w:r>
      <w:r w:rsidRPr="007F0B1A">
        <w:rPr>
          <w:bCs/>
          <w:sz w:val="28"/>
          <w:szCs w:val="28"/>
        </w:rPr>
        <w:t>утв. Министерством просвещения РФ 01 марта 2023 г.)</w:t>
      </w:r>
    </w:p>
    <w:p w14:paraId="19572CCE" w14:textId="77777777" w:rsidR="00D441E8" w:rsidRPr="002C70A0"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sz w:val="28"/>
        </w:rPr>
      </w:pPr>
    </w:p>
    <w:p w14:paraId="405E90DC" w14:textId="77777777" w:rsidR="00D441E8" w:rsidRPr="002C70A0" w:rsidRDefault="00D441E8" w:rsidP="00D441E8">
      <w:pPr>
        <w:shd w:val="clear" w:color="auto" w:fill="FFFFFF"/>
        <w:suppressAutoHyphens/>
        <w:jc w:val="both"/>
        <w:rPr>
          <w:sz w:val="28"/>
          <w:highlight w:val="white"/>
        </w:rPr>
      </w:pPr>
      <w:r w:rsidRPr="002C70A0">
        <w:rPr>
          <w:sz w:val="28"/>
          <w:highlight w:val="white"/>
        </w:rPr>
        <w:t>Рассмотрено на заседании цикловой комиссии «Общеобразовательного, математического и общего естественно-научного циклов</w:t>
      </w:r>
      <w:r w:rsidRPr="002C70A0">
        <w:rPr>
          <w:i/>
          <w:sz w:val="28"/>
          <w:highlight w:val="white"/>
        </w:rPr>
        <w:t>»</w:t>
      </w:r>
      <w:r w:rsidRPr="002C70A0">
        <w:rPr>
          <w:sz w:val="28"/>
          <w:highlight w:val="white"/>
        </w:rPr>
        <w:t>.</w:t>
      </w:r>
    </w:p>
    <w:p w14:paraId="06E82057" w14:textId="43AA65A5" w:rsidR="00D441E8" w:rsidRPr="002C70A0" w:rsidRDefault="00D441E8" w:rsidP="00D441E8">
      <w:pPr>
        <w:shd w:val="clear" w:color="auto" w:fill="FFFFFF"/>
        <w:suppressAutoHyphens/>
        <w:jc w:val="both"/>
        <w:rPr>
          <w:sz w:val="28"/>
          <w:highlight w:val="white"/>
        </w:rPr>
      </w:pPr>
      <w:r w:rsidRPr="002C70A0">
        <w:rPr>
          <w:sz w:val="28"/>
          <w:highlight w:val="white"/>
        </w:rPr>
        <w:t xml:space="preserve">Протокол </w:t>
      </w:r>
      <w:proofErr w:type="gramStart"/>
      <w:r w:rsidRPr="002C70A0">
        <w:rPr>
          <w:sz w:val="28"/>
          <w:highlight w:val="white"/>
        </w:rPr>
        <w:t xml:space="preserve">№ </w:t>
      </w:r>
      <w:r w:rsidR="00B55D0D">
        <w:rPr>
          <w:sz w:val="28"/>
          <w:highlight w:val="white"/>
        </w:rPr>
        <w:t xml:space="preserve"> 10</w:t>
      </w:r>
      <w:proofErr w:type="gramEnd"/>
      <w:r w:rsidR="00B55D0D">
        <w:rPr>
          <w:sz w:val="28"/>
          <w:highlight w:val="white"/>
        </w:rPr>
        <w:t xml:space="preserve"> </w:t>
      </w:r>
      <w:r w:rsidRPr="002C70A0">
        <w:rPr>
          <w:sz w:val="28"/>
          <w:highlight w:val="white"/>
        </w:rPr>
        <w:t xml:space="preserve">от  « </w:t>
      </w:r>
      <w:r w:rsidR="00B55D0D">
        <w:rPr>
          <w:sz w:val="28"/>
          <w:highlight w:val="white"/>
        </w:rPr>
        <w:t>25</w:t>
      </w:r>
      <w:r w:rsidRPr="002C70A0">
        <w:rPr>
          <w:sz w:val="28"/>
          <w:highlight w:val="white"/>
        </w:rPr>
        <w:t xml:space="preserve"> » </w:t>
      </w:r>
      <w:r w:rsidR="00B55D0D">
        <w:rPr>
          <w:sz w:val="28"/>
          <w:highlight w:val="white"/>
        </w:rPr>
        <w:t>мая</w:t>
      </w:r>
      <w:r w:rsidRPr="002C70A0">
        <w:rPr>
          <w:sz w:val="28"/>
          <w:highlight w:val="white"/>
        </w:rPr>
        <w:t xml:space="preserve"> 20</w:t>
      </w:r>
      <w:r w:rsidR="00B55D0D">
        <w:rPr>
          <w:sz w:val="28"/>
          <w:highlight w:val="white"/>
        </w:rPr>
        <w:t>24</w:t>
      </w:r>
      <w:r w:rsidRPr="002C70A0">
        <w:rPr>
          <w:sz w:val="28"/>
          <w:highlight w:val="white"/>
        </w:rPr>
        <w:t xml:space="preserve"> г.</w:t>
      </w:r>
    </w:p>
    <w:p w14:paraId="122D69F9" w14:textId="6C86BD0D" w:rsidR="00D441E8" w:rsidRPr="00E55B5A" w:rsidRDefault="00D441E8" w:rsidP="00BA5A14">
      <w:pPr>
        <w:suppressAutoHyphens/>
        <w:jc w:val="both"/>
      </w:pPr>
      <w:r w:rsidRPr="002C70A0">
        <w:rPr>
          <w:sz w:val="28"/>
          <w:highlight w:val="white"/>
        </w:rPr>
        <w:t>Председатель ЦК</w:t>
      </w:r>
      <w:r w:rsidR="00BA5A14">
        <w:rPr>
          <w:sz w:val="28"/>
        </w:rPr>
        <w:t xml:space="preserve"> </w:t>
      </w:r>
      <w:r w:rsidR="00BA5A14" w:rsidRPr="002C70A0">
        <w:rPr>
          <w:i/>
          <w:sz w:val="28"/>
        </w:rPr>
        <w:t xml:space="preserve">Воронцова Е.Ю   </w:t>
      </w:r>
    </w:p>
    <w:p w14:paraId="0C25488F" w14:textId="048A263D" w:rsidR="008316AB" w:rsidRDefault="008316AB">
      <w:pPr>
        <w:spacing w:after="160"/>
      </w:pPr>
      <w:bookmarkStart w:id="0" w:name="_GoBack"/>
      <w:bookmarkEnd w:id="0"/>
      <w:r>
        <w:br w:type="page"/>
      </w:r>
    </w:p>
    <w:p w14:paraId="5DE41C8A" w14:textId="77777777"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Pr>
          <w:b/>
          <w:sz w:val="28"/>
          <w:szCs w:val="28"/>
        </w:rPr>
        <w:lastRenderedPageBreak/>
        <w:t>Содержание</w:t>
      </w:r>
    </w:p>
    <w:p w14:paraId="1327CCDA" w14:textId="77777777" w:rsidR="00D441E8" w:rsidRDefault="00D441E8" w:rsidP="00D441E8">
      <w:pPr>
        <w:tabs>
          <w:tab w:val="left" w:pos="142"/>
          <w:tab w:val="left" w:pos="284"/>
        </w:tabs>
        <w:spacing w:line="360" w:lineRule="auto"/>
        <w:jc w:val="center"/>
        <w:rPr>
          <w:b/>
          <w:sz w:val="28"/>
          <w:szCs w:val="28"/>
        </w:rPr>
      </w:pPr>
    </w:p>
    <w:tbl>
      <w:tblPr>
        <w:tblW w:w="0" w:type="auto"/>
        <w:tblLook w:val="04A0" w:firstRow="1" w:lastRow="0" w:firstColumn="1" w:lastColumn="0" w:noHBand="0" w:noVBand="1"/>
      </w:tblPr>
      <w:tblGrid>
        <w:gridCol w:w="8613"/>
        <w:gridCol w:w="674"/>
      </w:tblGrid>
      <w:tr w:rsidR="00D441E8" w14:paraId="03C14ADC" w14:textId="77777777" w:rsidTr="001A77E6">
        <w:tc>
          <w:tcPr>
            <w:tcW w:w="8613" w:type="dxa"/>
            <w:hideMark/>
          </w:tcPr>
          <w:p w14:paraId="78EA7E31" w14:textId="77777777" w:rsidR="00D441E8" w:rsidRDefault="0031428A" w:rsidP="00816333">
            <w:pPr>
              <w:numPr>
                <w:ilvl w:val="0"/>
                <w:numId w:val="7"/>
              </w:numPr>
              <w:tabs>
                <w:tab w:val="left" w:pos="142"/>
                <w:tab w:val="left" w:pos="284"/>
              </w:tabs>
              <w:suppressAutoHyphens/>
              <w:spacing w:line="360" w:lineRule="auto"/>
              <w:ind w:left="0" w:firstLine="0"/>
              <w:rPr>
                <w:sz w:val="28"/>
                <w:szCs w:val="28"/>
                <w:lang w:eastAsia="ar-SA"/>
              </w:rPr>
            </w:pPr>
            <w:r>
              <w:rPr>
                <w:sz w:val="28"/>
                <w:szCs w:val="28"/>
              </w:rPr>
              <w:t xml:space="preserve">Общая характеристика </w:t>
            </w:r>
            <w:r w:rsidR="00D441E8">
              <w:rPr>
                <w:sz w:val="28"/>
                <w:szCs w:val="28"/>
              </w:rPr>
              <w:t xml:space="preserve"> рабочей п</w:t>
            </w:r>
            <w:r>
              <w:rPr>
                <w:sz w:val="28"/>
                <w:szCs w:val="28"/>
              </w:rPr>
              <w:t>рограммы учебного предмета</w:t>
            </w:r>
            <w:r w:rsidR="00D441E8">
              <w:rPr>
                <w:sz w:val="28"/>
                <w:szCs w:val="28"/>
              </w:rPr>
              <w:t>…</w:t>
            </w:r>
          </w:p>
        </w:tc>
        <w:tc>
          <w:tcPr>
            <w:tcW w:w="674" w:type="dxa"/>
            <w:hideMark/>
          </w:tcPr>
          <w:p w14:paraId="56F80414" w14:textId="77777777" w:rsidR="00D441E8" w:rsidRDefault="00D441E8" w:rsidP="001A77E6">
            <w:pPr>
              <w:tabs>
                <w:tab w:val="left" w:pos="142"/>
                <w:tab w:val="left" w:pos="284"/>
              </w:tabs>
              <w:spacing w:line="360" w:lineRule="auto"/>
              <w:jc w:val="center"/>
              <w:rPr>
                <w:sz w:val="28"/>
                <w:szCs w:val="28"/>
              </w:rPr>
            </w:pPr>
            <w:r>
              <w:rPr>
                <w:sz w:val="28"/>
                <w:szCs w:val="28"/>
              </w:rPr>
              <w:t>4</w:t>
            </w:r>
          </w:p>
        </w:tc>
      </w:tr>
      <w:tr w:rsidR="00D441E8" w14:paraId="5B806F0B" w14:textId="77777777" w:rsidTr="001A77E6">
        <w:tc>
          <w:tcPr>
            <w:tcW w:w="8613" w:type="dxa"/>
            <w:hideMark/>
          </w:tcPr>
          <w:p w14:paraId="29619A5D" w14:textId="77777777"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Структура и содержание </w:t>
            </w:r>
            <w:r w:rsidRPr="00CF7786">
              <w:rPr>
                <w:sz w:val="28"/>
                <w:szCs w:val="28"/>
              </w:rPr>
              <w:t xml:space="preserve">учебного предмета </w:t>
            </w:r>
            <w:r>
              <w:rPr>
                <w:sz w:val="28"/>
                <w:szCs w:val="28"/>
              </w:rPr>
              <w:t>………………………</w:t>
            </w:r>
          </w:p>
        </w:tc>
        <w:tc>
          <w:tcPr>
            <w:tcW w:w="674" w:type="dxa"/>
            <w:hideMark/>
          </w:tcPr>
          <w:p w14:paraId="206B9D5B" w14:textId="46758295" w:rsidR="00D441E8" w:rsidRDefault="00DB6B1B" w:rsidP="001A77E6">
            <w:pPr>
              <w:tabs>
                <w:tab w:val="left" w:pos="142"/>
                <w:tab w:val="left" w:pos="284"/>
              </w:tabs>
              <w:spacing w:line="360" w:lineRule="auto"/>
              <w:jc w:val="center"/>
              <w:rPr>
                <w:sz w:val="28"/>
                <w:szCs w:val="28"/>
              </w:rPr>
            </w:pPr>
            <w:r>
              <w:rPr>
                <w:sz w:val="28"/>
                <w:szCs w:val="28"/>
              </w:rPr>
              <w:t>1</w:t>
            </w:r>
            <w:r w:rsidR="00D441E8">
              <w:rPr>
                <w:sz w:val="28"/>
                <w:szCs w:val="28"/>
              </w:rPr>
              <w:t>9</w:t>
            </w:r>
          </w:p>
        </w:tc>
      </w:tr>
      <w:tr w:rsidR="00D441E8" w14:paraId="3EF1FB40" w14:textId="77777777" w:rsidTr="001A77E6">
        <w:tc>
          <w:tcPr>
            <w:tcW w:w="8613" w:type="dxa"/>
            <w:hideMark/>
          </w:tcPr>
          <w:p w14:paraId="6930E1AB" w14:textId="77777777"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Условия реализации рабочей программы </w:t>
            </w:r>
            <w:r w:rsidRPr="00CF7786">
              <w:rPr>
                <w:sz w:val="28"/>
                <w:szCs w:val="28"/>
              </w:rPr>
              <w:t xml:space="preserve">учебного предмета </w:t>
            </w:r>
            <w:r>
              <w:rPr>
                <w:sz w:val="28"/>
                <w:szCs w:val="28"/>
              </w:rPr>
              <w:t>……</w:t>
            </w:r>
          </w:p>
        </w:tc>
        <w:tc>
          <w:tcPr>
            <w:tcW w:w="674" w:type="dxa"/>
            <w:hideMark/>
          </w:tcPr>
          <w:p w14:paraId="134E53D0" w14:textId="455920A4" w:rsidR="00D441E8" w:rsidRDefault="00DB6B1B" w:rsidP="00501DB3">
            <w:pPr>
              <w:tabs>
                <w:tab w:val="left" w:pos="142"/>
                <w:tab w:val="left" w:pos="284"/>
              </w:tabs>
              <w:spacing w:line="360" w:lineRule="auto"/>
              <w:jc w:val="center"/>
              <w:rPr>
                <w:sz w:val="28"/>
                <w:szCs w:val="28"/>
              </w:rPr>
            </w:pPr>
            <w:r>
              <w:rPr>
                <w:sz w:val="28"/>
                <w:szCs w:val="28"/>
              </w:rPr>
              <w:t>29</w:t>
            </w:r>
          </w:p>
        </w:tc>
      </w:tr>
      <w:tr w:rsidR="00D441E8" w14:paraId="3CF00C99" w14:textId="77777777" w:rsidTr="001A77E6">
        <w:tc>
          <w:tcPr>
            <w:tcW w:w="8613" w:type="dxa"/>
            <w:hideMark/>
          </w:tcPr>
          <w:p w14:paraId="644091ED" w14:textId="77777777"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Контроль и оценка результатов </w:t>
            </w:r>
            <w:r w:rsidRPr="00CF7786">
              <w:rPr>
                <w:sz w:val="28"/>
                <w:szCs w:val="28"/>
              </w:rPr>
              <w:t xml:space="preserve">учебного предмета </w:t>
            </w:r>
            <w:r>
              <w:rPr>
                <w:sz w:val="28"/>
                <w:szCs w:val="28"/>
              </w:rPr>
              <w:t>………………</w:t>
            </w:r>
          </w:p>
        </w:tc>
        <w:tc>
          <w:tcPr>
            <w:tcW w:w="674" w:type="dxa"/>
            <w:hideMark/>
          </w:tcPr>
          <w:p w14:paraId="1C2B1C79" w14:textId="2FE1C5B5" w:rsidR="00D441E8" w:rsidRDefault="00DB6B1B" w:rsidP="00501DB3">
            <w:pPr>
              <w:tabs>
                <w:tab w:val="left" w:pos="142"/>
                <w:tab w:val="left" w:pos="284"/>
              </w:tabs>
              <w:spacing w:line="360" w:lineRule="auto"/>
              <w:jc w:val="center"/>
              <w:rPr>
                <w:sz w:val="28"/>
                <w:szCs w:val="28"/>
              </w:rPr>
            </w:pPr>
            <w:r>
              <w:rPr>
                <w:sz w:val="28"/>
                <w:szCs w:val="28"/>
              </w:rPr>
              <w:t>31</w:t>
            </w:r>
          </w:p>
        </w:tc>
      </w:tr>
    </w:tbl>
    <w:p w14:paraId="60201DBA" w14:textId="77777777"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14:paraId="4B2141BC" w14:textId="77777777"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14:paraId="55E3A8FB" w14:textId="77777777"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14:paraId="19D67D4D" w14:textId="77777777" w:rsidR="00D441E8" w:rsidRDefault="00D441E8" w:rsidP="00D441E8">
      <w:pPr>
        <w:rPr>
          <w:b/>
          <w:sz w:val="28"/>
          <w:szCs w:val="28"/>
        </w:rPr>
      </w:pPr>
    </w:p>
    <w:p w14:paraId="5491BDD3" w14:textId="77777777" w:rsidR="00D441E8" w:rsidRDefault="00D441E8" w:rsidP="00D441E8">
      <w:pPr>
        <w:rPr>
          <w:b/>
          <w:sz w:val="28"/>
          <w:szCs w:val="28"/>
        </w:rPr>
      </w:pPr>
    </w:p>
    <w:p w14:paraId="762C3319" w14:textId="77777777" w:rsidR="00D441E8" w:rsidRDefault="00D441E8" w:rsidP="00D441E8">
      <w:pPr>
        <w:rPr>
          <w:b/>
          <w:sz w:val="28"/>
          <w:szCs w:val="28"/>
        </w:rPr>
      </w:pPr>
    </w:p>
    <w:p w14:paraId="18B1320E" w14:textId="77777777" w:rsidR="00D441E8" w:rsidRDefault="00D441E8" w:rsidP="00D441E8">
      <w:pPr>
        <w:rPr>
          <w:b/>
          <w:sz w:val="28"/>
          <w:szCs w:val="28"/>
        </w:rPr>
      </w:pPr>
    </w:p>
    <w:p w14:paraId="60DA132F" w14:textId="77777777" w:rsidR="00D441E8" w:rsidRDefault="00D441E8" w:rsidP="00D441E8">
      <w:pPr>
        <w:rPr>
          <w:b/>
          <w:sz w:val="28"/>
          <w:szCs w:val="28"/>
        </w:rPr>
      </w:pPr>
    </w:p>
    <w:p w14:paraId="291ED295" w14:textId="77777777" w:rsidR="00D441E8" w:rsidRDefault="00D441E8" w:rsidP="00D441E8">
      <w:pPr>
        <w:rPr>
          <w:b/>
          <w:sz w:val="28"/>
          <w:szCs w:val="28"/>
        </w:rPr>
      </w:pPr>
    </w:p>
    <w:p w14:paraId="1E81762C" w14:textId="77777777" w:rsidR="00D441E8" w:rsidRDefault="00D441E8" w:rsidP="00D441E8">
      <w:pPr>
        <w:rPr>
          <w:b/>
          <w:sz w:val="28"/>
          <w:szCs w:val="28"/>
        </w:rPr>
      </w:pPr>
    </w:p>
    <w:p w14:paraId="679F39DE" w14:textId="77777777" w:rsidR="00D441E8" w:rsidRDefault="00D441E8" w:rsidP="00D441E8">
      <w:pPr>
        <w:rPr>
          <w:b/>
          <w:sz w:val="28"/>
          <w:szCs w:val="28"/>
        </w:rPr>
      </w:pPr>
    </w:p>
    <w:p w14:paraId="627BE937" w14:textId="77777777" w:rsidR="00D441E8" w:rsidRDefault="00D441E8" w:rsidP="00D441E8">
      <w:pPr>
        <w:rPr>
          <w:b/>
          <w:sz w:val="28"/>
          <w:szCs w:val="28"/>
        </w:rPr>
      </w:pPr>
    </w:p>
    <w:p w14:paraId="46AECE94" w14:textId="77777777" w:rsidR="00D441E8" w:rsidRDefault="00D441E8" w:rsidP="00D441E8">
      <w:pPr>
        <w:rPr>
          <w:b/>
          <w:sz w:val="28"/>
          <w:szCs w:val="28"/>
        </w:rPr>
      </w:pPr>
    </w:p>
    <w:p w14:paraId="3B37D750" w14:textId="77777777" w:rsidR="00D441E8" w:rsidRDefault="00D441E8" w:rsidP="00D441E8">
      <w:pPr>
        <w:rPr>
          <w:b/>
          <w:sz w:val="28"/>
          <w:szCs w:val="28"/>
        </w:rPr>
      </w:pPr>
    </w:p>
    <w:p w14:paraId="684BDFD7" w14:textId="77777777" w:rsidR="00D441E8" w:rsidRDefault="00D441E8" w:rsidP="00D441E8">
      <w:pPr>
        <w:rPr>
          <w:b/>
          <w:sz w:val="28"/>
          <w:szCs w:val="28"/>
        </w:rPr>
      </w:pPr>
    </w:p>
    <w:p w14:paraId="41D73BC2" w14:textId="77777777" w:rsidR="00D441E8" w:rsidRDefault="00D441E8" w:rsidP="00D441E8">
      <w:pPr>
        <w:rPr>
          <w:b/>
          <w:sz w:val="28"/>
          <w:szCs w:val="28"/>
        </w:rPr>
      </w:pPr>
    </w:p>
    <w:p w14:paraId="791C5698" w14:textId="77777777" w:rsidR="00D441E8" w:rsidRDefault="00D441E8" w:rsidP="00D441E8">
      <w:pPr>
        <w:rPr>
          <w:b/>
          <w:sz w:val="28"/>
          <w:szCs w:val="28"/>
        </w:rPr>
      </w:pPr>
    </w:p>
    <w:p w14:paraId="4F32EC3F" w14:textId="77777777" w:rsidR="00D441E8" w:rsidRDefault="00D441E8" w:rsidP="00D441E8">
      <w:pPr>
        <w:rPr>
          <w:b/>
          <w:sz w:val="28"/>
          <w:szCs w:val="28"/>
        </w:rPr>
      </w:pPr>
    </w:p>
    <w:p w14:paraId="6F9DFD6F" w14:textId="77777777" w:rsidR="00D441E8" w:rsidRDefault="00D441E8" w:rsidP="00D441E8">
      <w:pPr>
        <w:rPr>
          <w:b/>
          <w:sz w:val="28"/>
          <w:szCs w:val="28"/>
        </w:rPr>
      </w:pPr>
    </w:p>
    <w:p w14:paraId="1B106F48" w14:textId="77777777" w:rsidR="00D441E8" w:rsidRDefault="00D441E8" w:rsidP="00D441E8">
      <w:pPr>
        <w:rPr>
          <w:b/>
          <w:sz w:val="28"/>
          <w:szCs w:val="28"/>
        </w:rPr>
      </w:pPr>
    </w:p>
    <w:p w14:paraId="6089DC9E" w14:textId="77777777" w:rsidR="00D441E8" w:rsidRDefault="00D441E8" w:rsidP="00D441E8">
      <w:pPr>
        <w:rPr>
          <w:b/>
          <w:sz w:val="28"/>
          <w:szCs w:val="28"/>
        </w:rPr>
      </w:pPr>
    </w:p>
    <w:p w14:paraId="23E193D5" w14:textId="77777777" w:rsidR="00D441E8" w:rsidRDefault="00D441E8" w:rsidP="00D441E8">
      <w:pPr>
        <w:rPr>
          <w:b/>
          <w:sz w:val="28"/>
          <w:szCs w:val="28"/>
        </w:rPr>
      </w:pPr>
    </w:p>
    <w:p w14:paraId="1FF12494" w14:textId="77777777" w:rsidR="00D441E8" w:rsidRDefault="00D441E8" w:rsidP="00D441E8">
      <w:pPr>
        <w:rPr>
          <w:b/>
          <w:sz w:val="28"/>
          <w:szCs w:val="28"/>
        </w:rPr>
      </w:pPr>
    </w:p>
    <w:p w14:paraId="0114FF36" w14:textId="77777777" w:rsidR="00D441E8" w:rsidRDefault="00D441E8" w:rsidP="00D441E8">
      <w:pPr>
        <w:rPr>
          <w:b/>
          <w:sz w:val="28"/>
          <w:szCs w:val="28"/>
        </w:rPr>
      </w:pPr>
    </w:p>
    <w:p w14:paraId="1D8F6BFF" w14:textId="77777777" w:rsidR="00D441E8" w:rsidRDefault="00D441E8" w:rsidP="00D441E8">
      <w:pPr>
        <w:rPr>
          <w:b/>
          <w:sz w:val="28"/>
          <w:szCs w:val="28"/>
        </w:rPr>
      </w:pPr>
    </w:p>
    <w:p w14:paraId="222EE404" w14:textId="77777777" w:rsidR="00D441E8" w:rsidRDefault="00D441E8" w:rsidP="00D441E8">
      <w:pPr>
        <w:rPr>
          <w:b/>
          <w:sz w:val="28"/>
          <w:szCs w:val="28"/>
        </w:rPr>
      </w:pPr>
    </w:p>
    <w:p w14:paraId="7BEE2C47" w14:textId="77777777" w:rsidR="00D441E8" w:rsidRDefault="00D441E8" w:rsidP="00D441E8">
      <w:pPr>
        <w:rPr>
          <w:b/>
          <w:sz w:val="28"/>
          <w:szCs w:val="28"/>
        </w:rPr>
      </w:pPr>
    </w:p>
    <w:p w14:paraId="7B259889" w14:textId="77777777" w:rsidR="00D441E8" w:rsidRDefault="00D441E8" w:rsidP="00D441E8">
      <w:pPr>
        <w:rPr>
          <w:b/>
          <w:sz w:val="28"/>
          <w:szCs w:val="28"/>
        </w:rPr>
      </w:pPr>
    </w:p>
    <w:p w14:paraId="6C59C836" w14:textId="77777777" w:rsidR="00D441E8" w:rsidRDefault="00D441E8" w:rsidP="00D441E8">
      <w:pPr>
        <w:rPr>
          <w:b/>
          <w:sz w:val="28"/>
          <w:szCs w:val="28"/>
        </w:rPr>
      </w:pPr>
    </w:p>
    <w:p w14:paraId="4B62B6FA" w14:textId="77777777" w:rsidR="00D441E8" w:rsidRDefault="00D441E8" w:rsidP="00D441E8">
      <w:pPr>
        <w:rPr>
          <w:b/>
          <w:sz w:val="28"/>
          <w:szCs w:val="28"/>
        </w:rPr>
      </w:pPr>
    </w:p>
    <w:p w14:paraId="25127C4C" w14:textId="77777777" w:rsidR="00D441E8" w:rsidRDefault="00D441E8" w:rsidP="00D441E8">
      <w:pPr>
        <w:rPr>
          <w:b/>
          <w:sz w:val="28"/>
          <w:szCs w:val="28"/>
        </w:rPr>
      </w:pPr>
    </w:p>
    <w:p w14:paraId="51374387" w14:textId="77777777" w:rsidR="00D441E8" w:rsidRDefault="00D441E8" w:rsidP="00D441E8">
      <w:pPr>
        <w:rPr>
          <w:b/>
          <w:sz w:val="28"/>
          <w:szCs w:val="28"/>
        </w:rPr>
      </w:pPr>
    </w:p>
    <w:p w14:paraId="50267CAA" w14:textId="77777777" w:rsidR="00D441E8" w:rsidRDefault="00D441E8" w:rsidP="00D441E8">
      <w:pPr>
        <w:rPr>
          <w:b/>
          <w:sz w:val="28"/>
          <w:szCs w:val="28"/>
        </w:rPr>
      </w:pPr>
    </w:p>
    <w:p w14:paraId="6F8971CD" w14:textId="77777777" w:rsidR="00D441E8" w:rsidRDefault="00D441E8" w:rsidP="00D441E8">
      <w:pPr>
        <w:rPr>
          <w:b/>
          <w:sz w:val="28"/>
          <w:szCs w:val="28"/>
        </w:rPr>
      </w:pPr>
    </w:p>
    <w:p w14:paraId="06DFC2D5" w14:textId="77777777" w:rsidR="00D441E8" w:rsidRDefault="00D441E8" w:rsidP="00D441E8">
      <w:pPr>
        <w:rPr>
          <w:b/>
          <w:sz w:val="28"/>
          <w:szCs w:val="28"/>
        </w:rPr>
      </w:pPr>
    </w:p>
    <w:p w14:paraId="51421482" w14:textId="77777777" w:rsidR="00D441E8" w:rsidRDefault="00D441E8" w:rsidP="00D441E8">
      <w:pPr>
        <w:rPr>
          <w:b/>
          <w:sz w:val="28"/>
          <w:szCs w:val="28"/>
        </w:rPr>
      </w:pPr>
    </w:p>
    <w:p w14:paraId="6F19A2BB" w14:textId="77777777" w:rsidR="00D441E8" w:rsidRDefault="00D441E8" w:rsidP="00D441E8">
      <w:pPr>
        <w:rPr>
          <w:b/>
          <w:sz w:val="28"/>
          <w:szCs w:val="28"/>
        </w:rPr>
      </w:pPr>
    </w:p>
    <w:p w14:paraId="4584C22A" w14:textId="31842E79" w:rsidR="00D441E8" w:rsidRPr="0031428A" w:rsidRDefault="0031428A" w:rsidP="00816333">
      <w:pPr>
        <w:pStyle w:val="af3"/>
        <w:numPr>
          <w:ilvl w:val="0"/>
          <w:numId w:val="6"/>
        </w:numPr>
        <w:tabs>
          <w:tab w:val="left" w:pos="360"/>
        </w:tabs>
        <w:ind w:left="0" w:firstLine="709"/>
        <w:jc w:val="center"/>
        <w:rPr>
          <w:rFonts w:ascii="Times New Roman" w:hAnsi="Times New Roman" w:cs="Times New Roman"/>
          <w:b/>
          <w:sz w:val="28"/>
          <w:szCs w:val="28"/>
        </w:rPr>
      </w:pPr>
      <w:r w:rsidRPr="0031428A">
        <w:rPr>
          <w:rFonts w:ascii="Times New Roman" w:hAnsi="Times New Roman" w:cs="Times New Roman"/>
          <w:b/>
          <w:sz w:val="28"/>
          <w:szCs w:val="28"/>
        </w:rPr>
        <w:t xml:space="preserve">ОБЩАЯ </w:t>
      </w:r>
      <w:r w:rsidR="008316AB" w:rsidRPr="0031428A">
        <w:rPr>
          <w:rFonts w:ascii="Times New Roman" w:hAnsi="Times New Roman" w:cs="Times New Roman"/>
          <w:b/>
          <w:sz w:val="28"/>
          <w:szCs w:val="28"/>
        </w:rPr>
        <w:t>ХАРАКТЕРИСТИКА РАБОЧЕЙ</w:t>
      </w:r>
      <w:r w:rsidRPr="0031428A">
        <w:rPr>
          <w:rFonts w:ascii="Times New Roman" w:hAnsi="Times New Roman" w:cs="Times New Roman"/>
          <w:b/>
          <w:sz w:val="28"/>
          <w:szCs w:val="28"/>
        </w:rPr>
        <w:t xml:space="preserve"> ПРОГРАММЫ УЧЕБНОГО ПРЕДМЕТА</w:t>
      </w:r>
    </w:p>
    <w:p w14:paraId="1119A432" w14:textId="77777777" w:rsidR="00D441E8" w:rsidRPr="0031428A" w:rsidRDefault="00D441E8" w:rsidP="0031428A">
      <w:pPr>
        <w:numPr>
          <w:ilvl w:val="1"/>
          <w:numId w:val="1"/>
        </w:numPr>
        <w:tabs>
          <w:tab w:val="left" w:pos="360"/>
        </w:tabs>
        <w:ind w:left="0" w:firstLine="709"/>
        <w:jc w:val="both"/>
        <w:rPr>
          <w:b/>
          <w:sz w:val="28"/>
          <w:szCs w:val="28"/>
        </w:rPr>
      </w:pPr>
      <w:r w:rsidRPr="0031428A">
        <w:rPr>
          <w:b/>
          <w:sz w:val="28"/>
          <w:szCs w:val="28"/>
        </w:rPr>
        <w:t>Область применения программы.</w:t>
      </w:r>
    </w:p>
    <w:p w14:paraId="1FBCCAF6" w14:textId="56B4B90F" w:rsidR="00D441E8" w:rsidRPr="002C70A0" w:rsidRDefault="00D441E8" w:rsidP="00D441E8">
      <w:pPr>
        <w:tabs>
          <w:tab w:val="left" w:pos="360"/>
        </w:tabs>
        <w:ind w:firstLine="709"/>
        <w:jc w:val="both"/>
        <w:rPr>
          <w:sz w:val="28"/>
          <w:szCs w:val="28"/>
        </w:rPr>
      </w:pPr>
      <w:r w:rsidRPr="002C70A0">
        <w:rPr>
          <w:sz w:val="28"/>
          <w:szCs w:val="28"/>
        </w:rPr>
        <w:t xml:space="preserve">Рабочая программа </w:t>
      </w:r>
      <w:r w:rsidR="008316AB" w:rsidRPr="002C70A0">
        <w:rPr>
          <w:sz w:val="28"/>
          <w:szCs w:val="28"/>
        </w:rPr>
        <w:t>учебного предмета</w:t>
      </w:r>
      <w:r w:rsidRPr="002C70A0">
        <w:rPr>
          <w:sz w:val="28"/>
          <w:szCs w:val="28"/>
        </w:rPr>
        <w:t xml:space="preserve"> «Математика» является частью программы подготовки специалистов среднего звена (ППССЗ) разработана в соответствии с ФГОС среднего общего образования </w:t>
      </w:r>
    </w:p>
    <w:p w14:paraId="28C30D12" w14:textId="77777777" w:rsidR="00D441E8" w:rsidRPr="002C70A0" w:rsidRDefault="00D441E8" w:rsidP="00D441E8">
      <w:pPr>
        <w:tabs>
          <w:tab w:val="left" w:pos="360"/>
        </w:tabs>
        <w:ind w:firstLine="709"/>
        <w:jc w:val="both"/>
        <w:rPr>
          <w:sz w:val="28"/>
          <w:szCs w:val="28"/>
        </w:rPr>
      </w:pPr>
    </w:p>
    <w:p w14:paraId="5DD92CE0" w14:textId="405FB2A1" w:rsidR="00D441E8" w:rsidRPr="002C70A0" w:rsidRDefault="00D441E8" w:rsidP="00D441E8">
      <w:pPr>
        <w:numPr>
          <w:ilvl w:val="1"/>
          <w:numId w:val="1"/>
        </w:numPr>
        <w:tabs>
          <w:tab w:val="left" w:pos="360"/>
        </w:tabs>
        <w:ind w:left="0" w:firstLine="709"/>
        <w:jc w:val="both"/>
        <w:rPr>
          <w:b/>
          <w:sz w:val="28"/>
          <w:szCs w:val="28"/>
        </w:rPr>
      </w:pPr>
      <w:r w:rsidRPr="002C70A0">
        <w:rPr>
          <w:b/>
          <w:sz w:val="28"/>
          <w:szCs w:val="28"/>
        </w:rPr>
        <w:t xml:space="preserve">Место </w:t>
      </w:r>
      <w:r w:rsidR="008316AB">
        <w:rPr>
          <w:b/>
          <w:sz w:val="28"/>
          <w:szCs w:val="28"/>
        </w:rPr>
        <w:t>предмета</w:t>
      </w:r>
      <w:r w:rsidR="008316AB" w:rsidRPr="002C70A0">
        <w:rPr>
          <w:b/>
          <w:sz w:val="28"/>
          <w:szCs w:val="28"/>
        </w:rPr>
        <w:t xml:space="preserve"> в</w:t>
      </w:r>
      <w:r w:rsidRPr="002C70A0">
        <w:rPr>
          <w:b/>
          <w:sz w:val="28"/>
          <w:szCs w:val="28"/>
        </w:rPr>
        <w:t xml:space="preserve"> структуре основной профессиональной </w:t>
      </w:r>
    </w:p>
    <w:p w14:paraId="6F9B7632" w14:textId="77777777" w:rsidR="00D441E8" w:rsidRPr="0031428A" w:rsidRDefault="00D441E8" w:rsidP="0031428A">
      <w:pPr>
        <w:tabs>
          <w:tab w:val="left" w:pos="360"/>
        </w:tabs>
        <w:ind w:firstLine="709"/>
        <w:jc w:val="both"/>
        <w:rPr>
          <w:b/>
          <w:sz w:val="28"/>
          <w:szCs w:val="28"/>
        </w:rPr>
      </w:pPr>
      <w:r w:rsidRPr="002C70A0">
        <w:rPr>
          <w:b/>
          <w:sz w:val="28"/>
          <w:szCs w:val="28"/>
        </w:rPr>
        <w:t>образовательной программы</w:t>
      </w:r>
    </w:p>
    <w:p w14:paraId="3A1260CA" w14:textId="77777777" w:rsidR="00D441E8" w:rsidRPr="002C70A0" w:rsidRDefault="00D441E8" w:rsidP="00D441E8">
      <w:pPr>
        <w:tabs>
          <w:tab w:val="left" w:pos="360"/>
        </w:tabs>
        <w:ind w:firstLine="709"/>
        <w:jc w:val="both"/>
        <w:rPr>
          <w:sz w:val="28"/>
          <w:szCs w:val="28"/>
        </w:rPr>
      </w:pPr>
      <w:r w:rsidRPr="00726E78">
        <w:rPr>
          <w:sz w:val="28"/>
          <w:szCs w:val="28"/>
        </w:rPr>
        <w:t>Учебн</w:t>
      </w:r>
      <w:r w:rsidR="00726E78" w:rsidRPr="00726E78">
        <w:rPr>
          <w:sz w:val="28"/>
          <w:szCs w:val="28"/>
        </w:rPr>
        <w:t>ый</w:t>
      </w:r>
      <w:r w:rsidRPr="00726E78">
        <w:rPr>
          <w:sz w:val="28"/>
          <w:szCs w:val="28"/>
        </w:rPr>
        <w:t xml:space="preserve"> </w:t>
      </w:r>
      <w:r w:rsidR="00726E78" w:rsidRPr="00726E78">
        <w:rPr>
          <w:sz w:val="28"/>
          <w:szCs w:val="28"/>
        </w:rPr>
        <w:t>предмет</w:t>
      </w:r>
      <w:r w:rsidRPr="00726E78">
        <w:rPr>
          <w:sz w:val="28"/>
          <w:szCs w:val="28"/>
        </w:rPr>
        <w:t xml:space="preserve"> «Математика</w:t>
      </w:r>
      <w:r w:rsidRPr="002C70A0">
        <w:rPr>
          <w:sz w:val="28"/>
          <w:szCs w:val="28"/>
        </w:rPr>
        <w:t xml:space="preserve">» относится к углубленным </w:t>
      </w:r>
      <w:r w:rsidR="00726E78">
        <w:rPr>
          <w:sz w:val="28"/>
          <w:szCs w:val="28"/>
        </w:rPr>
        <w:t xml:space="preserve">предметам </w:t>
      </w:r>
      <w:r w:rsidRPr="002C70A0">
        <w:rPr>
          <w:sz w:val="28"/>
          <w:szCs w:val="28"/>
        </w:rPr>
        <w:t>общеобразовательной подготовки.</w:t>
      </w:r>
    </w:p>
    <w:p w14:paraId="6E17EC56" w14:textId="77777777" w:rsidR="00D441E8" w:rsidRPr="002C70A0" w:rsidRDefault="00D441E8" w:rsidP="00D441E8">
      <w:pPr>
        <w:tabs>
          <w:tab w:val="left" w:pos="360"/>
        </w:tabs>
        <w:ind w:firstLine="709"/>
        <w:jc w:val="both"/>
        <w:rPr>
          <w:sz w:val="28"/>
          <w:szCs w:val="28"/>
        </w:rPr>
      </w:pPr>
      <w:r w:rsidRPr="002C70A0">
        <w:rPr>
          <w:sz w:val="28"/>
          <w:szCs w:val="28"/>
        </w:rPr>
        <w:t xml:space="preserve"> </w:t>
      </w:r>
    </w:p>
    <w:p w14:paraId="26D29FF9" w14:textId="77777777" w:rsidR="00D441E8" w:rsidRPr="00726E78" w:rsidRDefault="00D441E8" w:rsidP="0031428A">
      <w:pPr>
        <w:tabs>
          <w:tab w:val="left" w:pos="360"/>
        </w:tabs>
        <w:ind w:firstLine="709"/>
        <w:jc w:val="both"/>
        <w:rPr>
          <w:b/>
          <w:sz w:val="28"/>
          <w:szCs w:val="28"/>
        </w:rPr>
      </w:pPr>
      <w:r w:rsidRPr="00726E78">
        <w:rPr>
          <w:b/>
          <w:sz w:val="28"/>
          <w:szCs w:val="28"/>
        </w:rPr>
        <w:t xml:space="preserve">1.3.  Цели и задачи </w:t>
      </w:r>
      <w:r w:rsidR="00726E78" w:rsidRPr="00726E78">
        <w:rPr>
          <w:b/>
          <w:sz w:val="28"/>
          <w:szCs w:val="28"/>
        </w:rPr>
        <w:t>предмета</w:t>
      </w:r>
      <w:r w:rsidRPr="00726E78">
        <w:rPr>
          <w:b/>
          <w:sz w:val="28"/>
          <w:szCs w:val="28"/>
        </w:rPr>
        <w:t xml:space="preserve"> – требования к результатам освоения </w:t>
      </w:r>
      <w:r w:rsidR="00726E78" w:rsidRPr="00726E78">
        <w:rPr>
          <w:b/>
          <w:sz w:val="28"/>
          <w:szCs w:val="28"/>
        </w:rPr>
        <w:t>предмета</w:t>
      </w:r>
    </w:p>
    <w:p w14:paraId="794FC954" w14:textId="77777777" w:rsidR="00D441E8" w:rsidRPr="002C70A0" w:rsidRDefault="00D441E8" w:rsidP="00D441E8">
      <w:pPr>
        <w:tabs>
          <w:tab w:val="left" w:pos="360"/>
        </w:tabs>
        <w:ind w:firstLine="709"/>
        <w:jc w:val="both"/>
        <w:rPr>
          <w:b/>
          <w:sz w:val="28"/>
          <w:szCs w:val="28"/>
        </w:rPr>
      </w:pPr>
      <w:r w:rsidRPr="002C70A0">
        <w:rPr>
          <w:sz w:val="28"/>
          <w:szCs w:val="28"/>
        </w:rPr>
        <w:t xml:space="preserve">Содержание программы «Математика» направлено на достижение следующих </w:t>
      </w:r>
      <w:r w:rsidRPr="002C70A0">
        <w:rPr>
          <w:b/>
          <w:sz w:val="28"/>
          <w:szCs w:val="28"/>
        </w:rPr>
        <w:t>целей:</w:t>
      </w:r>
    </w:p>
    <w:p w14:paraId="04EB8C5D" w14:textId="77AB45D6" w:rsidR="00D441E8" w:rsidRPr="002C70A0" w:rsidRDefault="00D441E8" w:rsidP="00D441E8">
      <w:pPr>
        <w:tabs>
          <w:tab w:val="left" w:pos="360"/>
        </w:tabs>
        <w:ind w:firstLine="709"/>
        <w:jc w:val="both"/>
        <w:rPr>
          <w:sz w:val="28"/>
          <w:szCs w:val="28"/>
        </w:rPr>
      </w:pPr>
      <w:r w:rsidRPr="002C70A0">
        <w:rPr>
          <w:sz w:val="28"/>
          <w:szCs w:val="28"/>
        </w:rPr>
        <w:t>• сформировать представления о социальных, культурных и исторических факторах</w:t>
      </w:r>
      <w:r w:rsidR="008316AB">
        <w:rPr>
          <w:sz w:val="28"/>
          <w:szCs w:val="28"/>
        </w:rPr>
        <w:t xml:space="preserve"> </w:t>
      </w:r>
      <w:r w:rsidR="008316AB" w:rsidRPr="002C70A0">
        <w:rPr>
          <w:sz w:val="28"/>
          <w:szCs w:val="28"/>
        </w:rPr>
        <w:t>становления логического</w:t>
      </w:r>
      <w:r w:rsidRPr="002C70A0">
        <w:rPr>
          <w:sz w:val="28"/>
          <w:szCs w:val="28"/>
        </w:rPr>
        <w:t>, алгоритмического и математического мышления;</w:t>
      </w:r>
    </w:p>
    <w:p w14:paraId="5B746E2D" w14:textId="77777777" w:rsidR="00D441E8" w:rsidRPr="002C70A0" w:rsidRDefault="00D441E8" w:rsidP="00D441E8">
      <w:pPr>
        <w:tabs>
          <w:tab w:val="left" w:pos="360"/>
        </w:tabs>
        <w:ind w:firstLine="709"/>
        <w:jc w:val="both"/>
        <w:rPr>
          <w:sz w:val="28"/>
          <w:szCs w:val="28"/>
        </w:rPr>
      </w:pPr>
      <w:r w:rsidRPr="002C70A0">
        <w:rPr>
          <w:sz w:val="28"/>
          <w:szCs w:val="28"/>
        </w:rPr>
        <w:t>• сформировать умения применять полученные знания при решении различных задач;</w:t>
      </w:r>
    </w:p>
    <w:p w14:paraId="1CB39C80" w14:textId="77777777" w:rsidR="00D441E8" w:rsidRPr="002C70A0" w:rsidRDefault="00D441E8" w:rsidP="00D441E8">
      <w:pPr>
        <w:tabs>
          <w:tab w:val="left" w:pos="360"/>
        </w:tabs>
        <w:ind w:firstLine="709"/>
        <w:jc w:val="both"/>
        <w:rPr>
          <w:sz w:val="28"/>
          <w:szCs w:val="28"/>
        </w:rPr>
      </w:pPr>
      <w:r w:rsidRPr="002C70A0">
        <w:rPr>
          <w:sz w:val="28"/>
          <w:szCs w:val="28"/>
        </w:rPr>
        <w:t>• сформировать представления о математике как части общечеловеческой культуры, универсальном языке наук и, позволяющем описывать и изучать реальные процессы и явления.</w:t>
      </w:r>
    </w:p>
    <w:p w14:paraId="3187A069" w14:textId="77777777" w:rsidR="00D441E8" w:rsidRPr="002C70A0" w:rsidRDefault="00D441E8" w:rsidP="00D441E8">
      <w:pPr>
        <w:tabs>
          <w:tab w:val="left" w:pos="360"/>
        </w:tabs>
        <w:ind w:firstLine="709"/>
        <w:jc w:val="both"/>
        <w:rPr>
          <w:b/>
          <w:sz w:val="28"/>
          <w:szCs w:val="28"/>
        </w:rPr>
      </w:pPr>
      <w:r w:rsidRPr="002C70A0">
        <w:rPr>
          <w:sz w:val="28"/>
          <w:szCs w:val="28"/>
        </w:rPr>
        <w:t xml:space="preserve">Содержание программы «Математика» направлено на достижение следующих </w:t>
      </w:r>
      <w:r w:rsidRPr="002C70A0">
        <w:rPr>
          <w:b/>
          <w:sz w:val="28"/>
          <w:szCs w:val="28"/>
        </w:rPr>
        <w:t>задач:</w:t>
      </w:r>
    </w:p>
    <w:p w14:paraId="3B21A1AE" w14:textId="77777777"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формирование представлений о математике как универсальном языке науки, средстве моделирования явлений и процессов, идеях и методах математики;</w:t>
      </w:r>
    </w:p>
    <w:p w14:paraId="14445945" w14:textId="77777777"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w:t>
      </w:r>
    </w:p>
    <w:p w14:paraId="1D21635E" w14:textId="77777777"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r w:rsidRPr="002C70A0">
        <w:rPr>
          <w:rFonts w:ascii="Times New Roman" w:eastAsia="Times New Roman" w:hAnsi="Times New Roman" w:cs="Times New Roman"/>
          <w:sz w:val="28"/>
          <w:szCs w:val="28"/>
        </w:rPr>
        <w:t>овладение математическими знаниями и умениями, необходимыми в повседневной жизни, для освоения смежных естественно-научных дисциплин и дисциплин профессионального цикла, для получения образования в областях, не требующих углубленной математической подготовки;</w:t>
      </w:r>
    </w:p>
    <w:p w14:paraId="24EDC293" w14:textId="77777777" w:rsidR="00D441E8" w:rsidRPr="002C70A0" w:rsidRDefault="00D441E8" w:rsidP="00D441E8">
      <w:pPr>
        <w:tabs>
          <w:tab w:val="left" w:pos="360"/>
          <w:tab w:val="left" w:pos="993"/>
        </w:tabs>
        <w:ind w:firstLine="709"/>
        <w:jc w:val="both"/>
        <w:rPr>
          <w:sz w:val="28"/>
          <w:szCs w:val="28"/>
        </w:rPr>
      </w:pPr>
      <w:proofErr w:type="gramStart"/>
      <w:r w:rsidRPr="002C70A0">
        <w:rPr>
          <w:sz w:val="28"/>
          <w:szCs w:val="28"/>
        </w:rPr>
        <w:t>В  результате</w:t>
      </w:r>
      <w:proofErr w:type="gramEnd"/>
      <w:r w:rsidRPr="002C70A0">
        <w:rPr>
          <w:sz w:val="28"/>
          <w:szCs w:val="28"/>
        </w:rPr>
        <w:t xml:space="preserve">  освоения  учебно</w:t>
      </w:r>
      <w:r w:rsidR="00726E78">
        <w:rPr>
          <w:sz w:val="28"/>
          <w:szCs w:val="28"/>
        </w:rPr>
        <w:t>го</w:t>
      </w:r>
      <w:r w:rsidRPr="002C70A0">
        <w:rPr>
          <w:sz w:val="28"/>
          <w:szCs w:val="28"/>
        </w:rPr>
        <w:t xml:space="preserve">  </w:t>
      </w:r>
      <w:r w:rsidR="00726E78" w:rsidRPr="00726E78">
        <w:rPr>
          <w:sz w:val="28"/>
          <w:szCs w:val="28"/>
        </w:rPr>
        <w:t>предмет</w:t>
      </w:r>
      <w:r w:rsidR="00726E78">
        <w:rPr>
          <w:sz w:val="28"/>
          <w:szCs w:val="28"/>
        </w:rPr>
        <w:t>а</w:t>
      </w:r>
      <w:r w:rsidRPr="002C70A0">
        <w:rPr>
          <w:sz w:val="28"/>
          <w:szCs w:val="28"/>
        </w:rPr>
        <w:t xml:space="preserve">  обучающийся  должен</w:t>
      </w:r>
    </w:p>
    <w:p w14:paraId="504E486F" w14:textId="77777777" w:rsidR="00D441E8" w:rsidRPr="002C70A0" w:rsidRDefault="00D441E8" w:rsidP="00D441E8">
      <w:pPr>
        <w:tabs>
          <w:tab w:val="left" w:pos="360"/>
        </w:tabs>
        <w:spacing w:before="120"/>
        <w:ind w:firstLine="709"/>
        <w:jc w:val="both"/>
        <w:rPr>
          <w:b/>
          <w:sz w:val="28"/>
          <w:szCs w:val="28"/>
        </w:rPr>
      </w:pPr>
      <w:r w:rsidRPr="002C70A0">
        <w:rPr>
          <w:b/>
          <w:sz w:val="28"/>
          <w:szCs w:val="28"/>
        </w:rPr>
        <w:t>знать/понимать:</w:t>
      </w:r>
    </w:p>
    <w:p w14:paraId="663DABA7" w14:textId="77777777" w:rsidR="00D441E8" w:rsidRPr="002C70A0" w:rsidRDefault="00D441E8" w:rsidP="00816333">
      <w:pPr>
        <w:numPr>
          <w:ilvl w:val="0"/>
          <w:numId w:val="2"/>
        </w:numPr>
        <w:tabs>
          <w:tab w:val="left" w:pos="360"/>
        </w:tabs>
        <w:ind w:firstLine="709"/>
        <w:jc w:val="both"/>
        <w:rPr>
          <w:sz w:val="28"/>
          <w:szCs w:val="28"/>
        </w:rPr>
      </w:pPr>
      <w:r w:rsidRPr="002C70A0">
        <w:rPr>
          <w:sz w:val="28"/>
          <w:szCs w:val="28"/>
        </w:rPr>
        <w:t>значение математической науки для решения задач, возникающих в теории и практике; широту и в то же время ограниченность применения математических методов к анализу и исследованию процессов и явлений в природе и обществе;</w:t>
      </w:r>
    </w:p>
    <w:p w14:paraId="66EF23FF" w14:textId="77777777" w:rsidR="00D441E8" w:rsidRPr="002C70A0" w:rsidRDefault="00D441E8" w:rsidP="00816333">
      <w:pPr>
        <w:numPr>
          <w:ilvl w:val="0"/>
          <w:numId w:val="2"/>
        </w:numPr>
        <w:tabs>
          <w:tab w:val="left" w:pos="360"/>
        </w:tabs>
        <w:ind w:firstLine="709"/>
        <w:jc w:val="both"/>
        <w:rPr>
          <w:sz w:val="28"/>
          <w:szCs w:val="28"/>
        </w:rPr>
      </w:pPr>
      <w:r w:rsidRPr="002C70A0">
        <w:rPr>
          <w:sz w:val="28"/>
          <w:szCs w:val="28"/>
        </w:rPr>
        <w:t>значение практики и вопросов, возникающих в самой математике для формирования и развития математической науки; историю развития понятия числа, создания математического анализа, возникновения и развития геометрии;</w:t>
      </w:r>
    </w:p>
    <w:p w14:paraId="7F44D0EA" w14:textId="77777777" w:rsidR="00D441E8" w:rsidRPr="002C70A0" w:rsidRDefault="00D441E8" w:rsidP="00816333">
      <w:pPr>
        <w:numPr>
          <w:ilvl w:val="0"/>
          <w:numId w:val="2"/>
        </w:numPr>
        <w:tabs>
          <w:tab w:val="left" w:pos="360"/>
        </w:tabs>
        <w:ind w:firstLine="709"/>
        <w:jc w:val="both"/>
        <w:rPr>
          <w:sz w:val="28"/>
          <w:szCs w:val="28"/>
        </w:rPr>
      </w:pPr>
      <w:r w:rsidRPr="002C70A0">
        <w:rPr>
          <w:sz w:val="28"/>
          <w:szCs w:val="28"/>
        </w:rPr>
        <w:t>универсальный характер законов логики математических рассуждений, их применимость во всех областях человеческой деятельности;</w:t>
      </w:r>
    </w:p>
    <w:p w14:paraId="0E0F94B3" w14:textId="77777777" w:rsidR="00D441E8" w:rsidRPr="002C70A0" w:rsidRDefault="00D441E8" w:rsidP="00816333">
      <w:pPr>
        <w:numPr>
          <w:ilvl w:val="0"/>
          <w:numId w:val="2"/>
        </w:numPr>
        <w:tabs>
          <w:tab w:val="left" w:pos="360"/>
        </w:tabs>
        <w:ind w:firstLine="709"/>
        <w:jc w:val="both"/>
        <w:rPr>
          <w:sz w:val="28"/>
          <w:szCs w:val="28"/>
        </w:rPr>
      </w:pPr>
      <w:r w:rsidRPr="002C70A0">
        <w:rPr>
          <w:sz w:val="28"/>
          <w:szCs w:val="28"/>
        </w:rPr>
        <w:t>вероятностный характер различных процессов окружающего мира.</w:t>
      </w:r>
    </w:p>
    <w:p w14:paraId="06C85BE4" w14:textId="77777777" w:rsidR="00D441E8" w:rsidRPr="002C70A0" w:rsidRDefault="00D441E8" w:rsidP="0031428A">
      <w:pPr>
        <w:tabs>
          <w:tab w:val="left" w:pos="360"/>
        </w:tabs>
        <w:jc w:val="both"/>
        <w:rPr>
          <w:sz w:val="28"/>
          <w:szCs w:val="28"/>
        </w:rPr>
      </w:pPr>
    </w:p>
    <w:p w14:paraId="4F79EA88" w14:textId="77777777" w:rsidR="00D441E8" w:rsidRPr="002C70A0" w:rsidRDefault="00D441E8" w:rsidP="00D441E8">
      <w:pPr>
        <w:tabs>
          <w:tab w:val="left" w:pos="360"/>
        </w:tabs>
        <w:spacing w:before="120"/>
        <w:ind w:firstLine="709"/>
        <w:jc w:val="both"/>
        <w:rPr>
          <w:b/>
          <w:sz w:val="28"/>
          <w:szCs w:val="28"/>
        </w:rPr>
      </w:pPr>
      <w:r w:rsidRPr="002C70A0">
        <w:rPr>
          <w:b/>
          <w:sz w:val="28"/>
          <w:szCs w:val="28"/>
        </w:rPr>
        <w:t>уметь:</w:t>
      </w:r>
    </w:p>
    <w:p w14:paraId="13273FCC"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выполнять арифметические действия над числами, сочетая устные и письменные приемы; находить приближенные значения величин и погрешности вычислений (абсолютная и относительная); сравнивать числовые выражения;</w:t>
      </w:r>
    </w:p>
    <w:p w14:paraId="63C72729"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находить значения корня, степени, логарифма, тригонометрических выражений на основе определения, используя при необходимости инструментальные средства; пользоваться приближенной оценкой при практических расчетах;</w:t>
      </w:r>
    </w:p>
    <w:p w14:paraId="6A36369E"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выполнять преобразования выражений, применяя формулы, связанные со свойствами степеней, логарифмов, тригонометрических функций;</w:t>
      </w:r>
    </w:p>
    <w:p w14:paraId="3CDA4CBA" w14:textId="77777777" w:rsidR="00D441E8" w:rsidRPr="002C70A0" w:rsidRDefault="00D441E8" w:rsidP="00816333">
      <w:pPr>
        <w:numPr>
          <w:ilvl w:val="0"/>
          <w:numId w:val="3"/>
        </w:numPr>
        <w:tabs>
          <w:tab w:val="left" w:pos="360"/>
          <w:tab w:val="left" w:pos="709"/>
        </w:tabs>
        <w:spacing w:before="60"/>
        <w:ind w:firstLine="709"/>
        <w:jc w:val="both"/>
        <w:rPr>
          <w:sz w:val="28"/>
          <w:szCs w:val="28"/>
        </w:rPr>
      </w:pPr>
      <w:r w:rsidRPr="002C70A0">
        <w:rPr>
          <w:sz w:val="28"/>
          <w:szCs w:val="28"/>
        </w:rPr>
        <w:t>вычислять значение функции по заданному значению аргумента при различных способах задания функции;</w:t>
      </w:r>
    </w:p>
    <w:p w14:paraId="1DBE42AE" w14:textId="77777777"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определять основные свойства числовых функций, иллюстрировать их на графиках;</w:t>
      </w:r>
    </w:p>
    <w:p w14:paraId="2710CF26" w14:textId="77777777"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строить графики изученных функций, иллюстрировать по графику свойства элементарных функций;</w:t>
      </w:r>
    </w:p>
    <w:p w14:paraId="4AE7B8A6" w14:textId="77777777" w:rsidR="00D441E8" w:rsidRPr="002C70A0" w:rsidRDefault="00D441E8" w:rsidP="00816333">
      <w:pPr>
        <w:numPr>
          <w:ilvl w:val="0"/>
          <w:numId w:val="3"/>
        </w:numPr>
        <w:tabs>
          <w:tab w:val="left" w:pos="360"/>
          <w:tab w:val="left" w:pos="927"/>
        </w:tabs>
        <w:ind w:firstLine="709"/>
        <w:jc w:val="both"/>
        <w:rPr>
          <w:sz w:val="28"/>
          <w:szCs w:val="28"/>
        </w:rPr>
      </w:pPr>
      <w:r w:rsidRPr="002C70A0">
        <w:rPr>
          <w:sz w:val="28"/>
          <w:szCs w:val="28"/>
        </w:rPr>
        <w:t>использовать понятие функции для описания и анализа зависимостей величин;</w:t>
      </w:r>
    </w:p>
    <w:p w14:paraId="36A39BF6"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находить производные элементарных функций;</w:t>
      </w:r>
    </w:p>
    <w:p w14:paraId="3DA2F62C"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производную для изучения свойств функций и построения графиков;</w:t>
      </w:r>
    </w:p>
    <w:p w14:paraId="2FCACC9A"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применять производную для проведения приближенных вычислений, решать задачи прикладного характера на нахождение наибольшего и наименьшего значения;</w:t>
      </w:r>
    </w:p>
    <w:p w14:paraId="121808E3"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вычислять в простейших случаях площади и объемы с использованием определенного интеграла;</w:t>
      </w:r>
    </w:p>
    <w:p w14:paraId="3F19B73E"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рациональные, показательные, логарифмические, тригонометрические уравнения, сводящиеся к линейным и квадратным, а также аналогичные неравенства и системы;</w:t>
      </w:r>
    </w:p>
    <w:p w14:paraId="5897AA00"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графический метод решения уравнений и неравенств;</w:t>
      </w:r>
    </w:p>
    <w:p w14:paraId="4D61B218"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изображать на координатной плоскости решения уравнений, неравенств и систем с двумя неизвестными;</w:t>
      </w:r>
    </w:p>
    <w:p w14:paraId="37FA125E"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составлять и решать уравнения и неравенства, связывающие неизвестные величины в текстовых (в том числе прикладных) задачах.</w:t>
      </w:r>
    </w:p>
    <w:p w14:paraId="0F9F7D36"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распознавать на чертежах и моделях пространственные формы; соотносить трехмерные объекты с их описаниями, изображениями;</w:t>
      </w:r>
    </w:p>
    <w:p w14:paraId="74934B05"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описывать взаимное расположение прямых и плоскостей в пространстве, аргументировать свои суждения об этом расположении;</w:t>
      </w:r>
    </w:p>
    <w:p w14:paraId="51B1E6D1"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анализировать в простейших случаях взаимное расположение объектов в пространстве;</w:t>
      </w:r>
    </w:p>
    <w:p w14:paraId="30F0BE43"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изображать основные многогранники и круглые тела; выполнять чертежи по условиям задач;</w:t>
      </w:r>
    </w:p>
    <w:p w14:paraId="1EBFDE1E"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строить простейшие сечения куба, призмы, пирамиды;</w:t>
      </w:r>
    </w:p>
    <w:p w14:paraId="41B8ED34"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планиметрические и простейшие стереометрические задачи на нахождение геометрических величин (длин, углов, площадей, объемов);</w:t>
      </w:r>
    </w:p>
    <w:p w14:paraId="6E70C897"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использовать при решении стереометрических задач планиметрические факты и методы;</w:t>
      </w:r>
    </w:p>
    <w:p w14:paraId="77CC4DDA"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проводить доказательные рассуждения в ходе решения задач;</w:t>
      </w:r>
    </w:p>
    <w:p w14:paraId="73D38DEB"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решать простейшие комбинаторные задачи методом перебора, а также с использованием известных формул;</w:t>
      </w:r>
    </w:p>
    <w:p w14:paraId="15F8559A" w14:textId="77777777" w:rsidR="00D441E8" w:rsidRPr="002C70A0" w:rsidRDefault="00D441E8" w:rsidP="00816333">
      <w:pPr>
        <w:numPr>
          <w:ilvl w:val="0"/>
          <w:numId w:val="3"/>
        </w:numPr>
        <w:tabs>
          <w:tab w:val="left" w:pos="360"/>
        </w:tabs>
        <w:ind w:firstLine="709"/>
        <w:jc w:val="both"/>
        <w:rPr>
          <w:sz w:val="28"/>
          <w:szCs w:val="28"/>
        </w:rPr>
      </w:pPr>
      <w:r w:rsidRPr="002C70A0">
        <w:rPr>
          <w:sz w:val="28"/>
          <w:szCs w:val="28"/>
        </w:rPr>
        <w:t>вычислять в простейших случаях вероятности событий на основе подсчета числа исходов.</w:t>
      </w:r>
    </w:p>
    <w:p w14:paraId="72F8B7B4" w14:textId="32C20A0E" w:rsidR="00416700" w:rsidRPr="00975EC2" w:rsidRDefault="00416700" w:rsidP="00416700">
      <w:pPr>
        <w:tabs>
          <w:tab w:val="left" w:pos="360"/>
        </w:tabs>
        <w:ind w:firstLine="709"/>
        <w:jc w:val="both"/>
        <w:rPr>
          <w:sz w:val="28"/>
          <w:szCs w:val="28"/>
        </w:rPr>
      </w:pPr>
      <w:r w:rsidRPr="00975EC2">
        <w:rPr>
          <w:sz w:val="28"/>
          <w:szCs w:val="28"/>
        </w:rPr>
        <w:t xml:space="preserve">1.3.1. Планируемые результаты освоения </w:t>
      </w:r>
      <w:r w:rsidR="008316AB">
        <w:rPr>
          <w:sz w:val="28"/>
          <w:szCs w:val="28"/>
        </w:rPr>
        <w:t>учебного предмета</w:t>
      </w:r>
      <w:r w:rsidRPr="00975EC2">
        <w:rPr>
          <w:sz w:val="28"/>
          <w:szCs w:val="28"/>
        </w:rPr>
        <w:t xml:space="preserve"> в соответствии с ФГОС СПО и на основе ФГОС СОО</w:t>
      </w:r>
    </w:p>
    <w:p w14:paraId="4AAC6E86" w14:textId="201F7D9E" w:rsidR="00416700" w:rsidRDefault="00416700" w:rsidP="00416700">
      <w:pPr>
        <w:tabs>
          <w:tab w:val="left" w:pos="360"/>
        </w:tabs>
        <w:ind w:firstLine="709"/>
        <w:jc w:val="both"/>
        <w:rPr>
          <w:sz w:val="28"/>
          <w:szCs w:val="28"/>
        </w:rPr>
        <w:sectPr w:rsidR="00416700" w:rsidSect="008316AB">
          <w:footerReference w:type="default" r:id="rId8"/>
          <w:footerReference w:type="first" r:id="rId9"/>
          <w:pgSz w:w="11906" w:h="16838"/>
          <w:pgMar w:top="1134" w:right="851" w:bottom="1134" w:left="1418" w:header="709" w:footer="709" w:gutter="0"/>
          <w:pgNumType w:start="1"/>
          <w:cols w:space="720"/>
          <w:titlePg/>
          <w:docGrid w:linePitch="326"/>
        </w:sectPr>
      </w:pPr>
      <w:r w:rsidRPr="00975EC2">
        <w:rPr>
          <w:sz w:val="28"/>
          <w:szCs w:val="28"/>
        </w:rPr>
        <w:t xml:space="preserve">Особое значение </w:t>
      </w:r>
      <w:r w:rsidR="008316AB">
        <w:rPr>
          <w:sz w:val="28"/>
          <w:szCs w:val="28"/>
        </w:rPr>
        <w:t>предмета</w:t>
      </w:r>
      <w:r w:rsidRPr="00975EC2">
        <w:rPr>
          <w:sz w:val="28"/>
          <w:szCs w:val="28"/>
        </w:rPr>
        <w:t xml:space="preserve"> имеет при формировании и развитии общих компетенций</w:t>
      </w:r>
    </w:p>
    <w:tbl>
      <w:tblPr>
        <w:tblW w:w="5395" w:type="pct"/>
        <w:tblInd w:w="-5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49"/>
        <w:gridCol w:w="5098"/>
        <w:gridCol w:w="7557"/>
      </w:tblGrid>
      <w:tr w:rsidR="008316AB" w:rsidRPr="0083455E" w14:paraId="5401517E" w14:textId="77777777" w:rsidTr="008316AB">
        <w:trPr>
          <w:trHeight w:val="411"/>
        </w:trPr>
        <w:tc>
          <w:tcPr>
            <w:tcW w:w="971" w:type="pct"/>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052E2C71" w14:textId="77777777" w:rsidR="008316AB" w:rsidRPr="0083455E" w:rsidRDefault="008316AB" w:rsidP="008F21DF">
            <w:pPr>
              <w:spacing w:line="276" w:lineRule="auto"/>
              <w:jc w:val="center"/>
              <w:textAlignment w:val="baseline"/>
            </w:pPr>
            <w:bookmarkStart w:id="1" w:name="_Hlk118301397"/>
            <w:r w:rsidRPr="0083455E">
              <w:rPr>
                <w:b/>
                <w:bCs/>
              </w:rPr>
              <w:t>Общие компетенции</w:t>
            </w:r>
          </w:p>
        </w:tc>
        <w:tc>
          <w:tcPr>
            <w:tcW w:w="4029"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76B8CB1" w14:textId="77777777" w:rsidR="008316AB" w:rsidRPr="0083455E" w:rsidRDefault="008316AB" w:rsidP="008F21DF">
            <w:pPr>
              <w:spacing w:line="276" w:lineRule="auto"/>
              <w:jc w:val="center"/>
              <w:textAlignment w:val="baseline"/>
            </w:pPr>
            <w:r w:rsidRPr="0083455E">
              <w:rPr>
                <w:b/>
                <w:bCs/>
              </w:rPr>
              <w:t>Планируемые результаты обучения</w:t>
            </w:r>
          </w:p>
        </w:tc>
      </w:tr>
      <w:tr w:rsidR="008316AB" w:rsidRPr="0083455E" w14:paraId="0C18A841" w14:textId="77777777" w:rsidTr="008316AB">
        <w:trPr>
          <w:trHeight w:val="279"/>
        </w:trPr>
        <w:tc>
          <w:tcPr>
            <w:tcW w:w="971" w:type="pct"/>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1A03DE4" w14:textId="77777777" w:rsidR="008316AB" w:rsidRPr="0083455E" w:rsidRDefault="008316AB" w:rsidP="008F21DF">
            <w:pPr>
              <w:spacing w:line="276" w:lineRule="auto"/>
            </w:pPr>
          </w:p>
        </w:tc>
        <w:tc>
          <w:tcPr>
            <w:tcW w:w="1623"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B733BFB" w14:textId="77777777" w:rsidR="008316AB" w:rsidRPr="0083455E" w:rsidRDefault="008316AB" w:rsidP="008F21DF">
            <w:pPr>
              <w:spacing w:line="276" w:lineRule="auto"/>
              <w:jc w:val="center"/>
              <w:textAlignment w:val="baseline"/>
            </w:pPr>
            <w:r w:rsidRPr="0083455E">
              <w:rPr>
                <w:b/>
                <w:bCs/>
              </w:rPr>
              <w:t>Общие</w:t>
            </w:r>
          </w:p>
        </w:tc>
        <w:tc>
          <w:tcPr>
            <w:tcW w:w="240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5ED0D217" w14:textId="77777777" w:rsidR="008316AB" w:rsidRPr="0083455E" w:rsidRDefault="008316AB" w:rsidP="008F21DF">
            <w:pPr>
              <w:spacing w:line="276" w:lineRule="auto"/>
              <w:jc w:val="center"/>
              <w:textAlignment w:val="baseline"/>
            </w:pPr>
            <w:r w:rsidRPr="0083455E">
              <w:rPr>
                <w:b/>
                <w:bCs/>
              </w:rPr>
              <w:t>Дисциплинарные</w:t>
            </w:r>
          </w:p>
        </w:tc>
      </w:tr>
      <w:tr w:rsidR="008316AB" w:rsidRPr="0083455E" w14:paraId="3EE13470" w14:textId="77777777" w:rsidTr="008316AB">
        <w:trPr>
          <w:trHeight w:val="694"/>
        </w:trPr>
        <w:tc>
          <w:tcPr>
            <w:tcW w:w="971" w:type="pct"/>
            <w:tcBorders>
              <w:top w:val="single" w:sz="6" w:space="0" w:color="auto"/>
              <w:left w:val="single" w:sz="6" w:space="0" w:color="auto"/>
              <w:bottom w:val="single" w:sz="6" w:space="0" w:color="auto"/>
              <w:right w:val="single" w:sz="6" w:space="0" w:color="auto"/>
            </w:tcBorders>
            <w:shd w:val="clear" w:color="auto" w:fill="auto"/>
            <w:hideMark/>
          </w:tcPr>
          <w:p w14:paraId="28FB8EAC" w14:textId="77777777" w:rsidR="008316AB" w:rsidRPr="0083455E" w:rsidRDefault="008316AB" w:rsidP="008F21DF">
            <w:pPr>
              <w:spacing w:line="276" w:lineRule="auto"/>
              <w:textAlignment w:val="baseline"/>
            </w:pPr>
            <w:r w:rsidRPr="0083455E">
              <w:t>ОК 01 Выбирать способы решения задач профессиональной деятельности применительно  </w:t>
            </w:r>
            <w:r w:rsidRPr="0083455E">
              <w:br/>
              <w:t>к различным контекстам </w:t>
            </w:r>
          </w:p>
        </w:tc>
        <w:tc>
          <w:tcPr>
            <w:tcW w:w="1623" w:type="pct"/>
            <w:tcBorders>
              <w:top w:val="single" w:sz="6" w:space="0" w:color="auto"/>
              <w:left w:val="single" w:sz="6" w:space="0" w:color="auto"/>
              <w:bottom w:val="single" w:sz="6" w:space="0" w:color="auto"/>
              <w:right w:val="single" w:sz="6" w:space="0" w:color="auto"/>
            </w:tcBorders>
            <w:shd w:val="clear" w:color="auto" w:fill="auto"/>
          </w:tcPr>
          <w:p w14:paraId="559D13C8" w14:textId="77777777" w:rsidR="008316AB" w:rsidRPr="0083455E" w:rsidRDefault="008316AB" w:rsidP="008F21DF">
            <w:pPr>
              <w:spacing w:line="276" w:lineRule="auto"/>
              <w:jc w:val="both"/>
              <w:rPr>
                <w:rFonts w:eastAsia="Calibri"/>
                <w:iCs/>
              </w:rPr>
            </w:pPr>
            <w:r w:rsidRPr="0083455E">
              <w:rPr>
                <w:rFonts w:eastAsia="Calibri"/>
                <w:iCs/>
              </w:rPr>
              <w:t xml:space="preserve">- готовность к труду, осознание ценности мастерства, трудолюбие; </w:t>
            </w:r>
          </w:p>
          <w:p w14:paraId="060CBB73" w14:textId="77777777" w:rsidR="008316AB" w:rsidRPr="0083455E" w:rsidRDefault="008316AB" w:rsidP="008F21DF">
            <w:pPr>
              <w:spacing w:line="276" w:lineRule="auto"/>
              <w:jc w:val="both"/>
              <w:rPr>
                <w:rFonts w:eastAsia="Calibri"/>
                <w:iCs/>
              </w:rPr>
            </w:pPr>
            <w:r w:rsidRPr="0083455E">
              <w:rPr>
                <w:rFonts w:eastAsia="Calibri"/>
                <w:iCs/>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317FCB73" w14:textId="77777777" w:rsidR="008316AB" w:rsidRPr="0083455E" w:rsidRDefault="008316AB" w:rsidP="008F21DF">
            <w:pPr>
              <w:spacing w:line="276" w:lineRule="auto"/>
              <w:jc w:val="both"/>
              <w:rPr>
                <w:rFonts w:eastAsia="Calibri"/>
                <w:iCs/>
              </w:rPr>
            </w:pPr>
            <w:r w:rsidRPr="0083455E">
              <w:rPr>
                <w:rFonts w:eastAsia="Calibri"/>
                <w:iCs/>
              </w:rPr>
              <w:t xml:space="preserve">- интерес к различным сферам профессиональной деятельности, </w:t>
            </w:r>
          </w:p>
          <w:p w14:paraId="0EACB5C0" w14:textId="77777777" w:rsidR="008316AB" w:rsidRPr="0083455E" w:rsidRDefault="008316AB" w:rsidP="008F21DF">
            <w:pPr>
              <w:spacing w:line="276" w:lineRule="auto"/>
              <w:jc w:val="both"/>
              <w:rPr>
                <w:rFonts w:eastAsia="Calibri"/>
                <w:iCs/>
              </w:rPr>
            </w:pPr>
            <w:r w:rsidRPr="0083455E">
              <w:rPr>
                <w:rFonts w:eastAsia="Calibri"/>
                <w:iCs/>
              </w:rPr>
              <w:t>Овладение универсальными учебными познавательными действиями:</w:t>
            </w:r>
          </w:p>
          <w:p w14:paraId="12C5385B" w14:textId="77777777" w:rsidR="008316AB" w:rsidRPr="0083455E" w:rsidRDefault="008316AB" w:rsidP="008F21DF">
            <w:pPr>
              <w:spacing w:line="276" w:lineRule="auto"/>
              <w:jc w:val="both"/>
              <w:rPr>
                <w:rFonts w:eastAsia="Calibri"/>
                <w:iCs/>
              </w:rPr>
            </w:pPr>
            <w:r w:rsidRPr="0083455E">
              <w:rPr>
                <w:rFonts w:eastAsia="Calibri"/>
                <w:iCs/>
              </w:rPr>
              <w:t>а) базовые логические действия:</w:t>
            </w:r>
          </w:p>
          <w:p w14:paraId="330FB7FA" w14:textId="77777777" w:rsidR="008316AB" w:rsidRPr="0083455E" w:rsidRDefault="008316AB" w:rsidP="008F21DF">
            <w:pPr>
              <w:spacing w:line="276" w:lineRule="auto"/>
              <w:jc w:val="both"/>
              <w:rPr>
                <w:rFonts w:eastAsia="Calibri"/>
                <w:iCs/>
              </w:rPr>
            </w:pPr>
            <w:r w:rsidRPr="0083455E">
              <w:rPr>
                <w:rFonts w:eastAsia="Calibri"/>
                <w:iCs/>
              </w:rPr>
              <w:t xml:space="preserve">- самостоятельно формулировать и актуализировать проблему, рассматривать ее всесторонне;  </w:t>
            </w:r>
          </w:p>
          <w:p w14:paraId="7D11BF25" w14:textId="77777777" w:rsidR="008316AB" w:rsidRPr="0083455E" w:rsidRDefault="008316AB" w:rsidP="008F21DF">
            <w:pPr>
              <w:pStyle w:val="dt-p"/>
              <w:shd w:val="clear" w:color="auto" w:fill="FFFFFF"/>
              <w:spacing w:before="0" w:beforeAutospacing="0" w:after="0" w:afterAutospacing="0" w:line="276" w:lineRule="auto"/>
              <w:jc w:val="both"/>
              <w:textAlignment w:val="baseline"/>
              <w:rPr>
                <w:rFonts w:eastAsia="Calibri"/>
                <w:iCs/>
                <w:lang w:eastAsia="en-US"/>
              </w:rPr>
            </w:pPr>
            <w:r w:rsidRPr="0083455E">
              <w:rPr>
                <w:rFonts w:eastAsia="Calibri"/>
                <w:iCs/>
                <w:lang w:eastAsia="en-US"/>
              </w:rPr>
              <w:t xml:space="preserve">- устанавливать существенный признак или основания для сравнения, классификации и обобщения;  </w:t>
            </w:r>
          </w:p>
          <w:p w14:paraId="2CDED9AA" w14:textId="77777777" w:rsidR="008316AB" w:rsidRPr="0083455E" w:rsidRDefault="008316AB" w:rsidP="008F21DF">
            <w:pPr>
              <w:pStyle w:val="dt-p"/>
              <w:shd w:val="clear" w:color="auto" w:fill="FFFFFF"/>
              <w:spacing w:before="0" w:beforeAutospacing="0" w:after="0" w:afterAutospacing="0" w:line="276" w:lineRule="auto"/>
              <w:jc w:val="both"/>
              <w:textAlignment w:val="baseline"/>
              <w:rPr>
                <w:rFonts w:eastAsia="Calibri"/>
                <w:iCs/>
                <w:lang w:eastAsia="en-US"/>
              </w:rPr>
            </w:pPr>
            <w:r w:rsidRPr="0083455E">
              <w:rPr>
                <w:rFonts w:eastAsia="Calibri"/>
                <w:iCs/>
                <w:lang w:eastAsia="en-US"/>
              </w:rPr>
              <w:t>- определять цели деятельности, задавать параметры и критерии их достижения;</w:t>
            </w:r>
          </w:p>
          <w:p w14:paraId="7C5125E5" w14:textId="77777777" w:rsidR="008316AB" w:rsidRPr="0083455E" w:rsidRDefault="008316AB" w:rsidP="008F21DF">
            <w:pPr>
              <w:pStyle w:val="dt-p"/>
              <w:shd w:val="clear" w:color="auto" w:fill="FFFFFF"/>
              <w:spacing w:before="0" w:beforeAutospacing="0" w:after="0" w:afterAutospacing="0" w:line="276" w:lineRule="auto"/>
              <w:jc w:val="both"/>
              <w:textAlignment w:val="baseline"/>
              <w:rPr>
                <w:rFonts w:eastAsia="Calibri"/>
                <w:iCs/>
                <w:lang w:eastAsia="en-US"/>
              </w:rPr>
            </w:pPr>
            <w:r w:rsidRPr="0083455E">
              <w:rPr>
                <w:rFonts w:eastAsia="Calibri"/>
                <w:iCs/>
                <w:lang w:eastAsia="en-US"/>
              </w:rPr>
              <w:t xml:space="preserve">- выявлять закономерности и противоречия в рассматриваемых явлениях;  </w:t>
            </w:r>
          </w:p>
          <w:p w14:paraId="5027CBE9" w14:textId="77777777" w:rsidR="008316AB" w:rsidRPr="0083455E" w:rsidRDefault="008316AB" w:rsidP="008F21DF">
            <w:pPr>
              <w:pStyle w:val="dt-p"/>
              <w:shd w:val="clear" w:color="auto" w:fill="FFFFFF"/>
              <w:spacing w:before="0" w:beforeAutospacing="0" w:after="0" w:afterAutospacing="0" w:line="276" w:lineRule="auto"/>
              <w:jc w:val="both"/>
              <w:textAlignment w:val="baseline"/>
              <w:rPr>
                <w:rFonts w:eastAsia="Calibri"/>
                <w:iCs/>
                <w:lang w:eastAsia="en-US"/>
              </w:rPr>
            </w:pPr>
            <w:r w:rsidRPr="0083455E">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14:paraId="21C67E17" w14:textId="77777777" w:rsidR="008316AB" w:rsidRPr="0083455E" w:rsidRDefault="008316AB" w:rsidP="008F21DF">
            <w:pPr>
              <w:spacing w:line="276" w:lineRule="auto"/>
              <w:jc w:val="both"/>
              <w:rPr>
                <w:rFonts w:eastAsia="Calibri"/>
                <w:iCs/>
              </w:rPr>
            </w:pPr>
            <w:r w:rsidRPr="0083455E">
              <w:rPr>
                <w:rFonts w:eastAsia="Calibri"/>
                <w:iCs/>
              </w:rPr>
              <w:t xml:space="preserve">- развивать креативное мышление при решении жизненных проблем </w:t>
            </w:r>
          </w:p>
          <w:p w14:paraId="56E00707" w14:textId="77777777" w:rsidR="008316AB" w:rsidRPr="0083455E" w:rsidRDefault="008316AB" w:rsidP="008F21DF">
            <w:pPr>
              <w:spacing w:line="276" w:lineRule="auto"/>
              <w:jc w:val="both"/>
              <w:rPr>
                <w:rFonts w:eastAsia="Calibri"/>
                <w:iCs/>
              </w:rPr>
            </w:pPr>
            <w:r w:rsidRPr="0083455E">
              <w:rPr>
                <w:rFonts w:eastAsia="Calibri"/>
                <w:iCs/>
              </w:rPr>
              <w:t>б) базовые исследовательские действия:</w:t>
            </w:r>
          </w:p>
          <w:p w14:paraId="6B7A8D1A"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 xml:space="preserve">- владеть навыками учебно-исследовательской и проектной деятельности, навыками разрешения проблем; </w:t>
            </w:r>
          </w:p>
          <w:p w14:paraId="57841E6C"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028FF85E"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6837ED89"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 уметь переносить знания в познавательную и практическую области жизнедеятельности;</w:t>
            </w:r>
          </w:p>
          <w:p w14:paraId="44A0943D"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 xml:space="preserve">- уметь интегрировать знания из разных предметных областей; </w:t>
            </w:r>
          </w:p>
          <w:p w14:paraId="5F63AF1E"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 xml:space="preserve">- выдвигать новые идеи, предлагать оригинальные подходы и решения; </w:t>
            </w:r>
          </w:p>
          <w:p w14:paraId="0E41EC44" w14:textId="77777777" w:rsidR="008316AB" w:rsidRPr="0083455E" w:rsidRDefault="008316AB" w:rsidP="008F21DF">
            <w:pPr>
              <w:spacing w:line="276" w:lineRule="auto"/>
              <w:jc w:val="both"/>
            </w:pPr>
            <w:r w:rsidRPr="0083455E">
              <w:rPr>
                <w:rFonts w:eastAsia="Calibri"/>
                <w:iCs/>
              </w:rPr>
              <w:t xml:space="preserve">и способность их использования в познавательной и социальной практике </w:t>
            </w:r>
          </w:p>
        </w:tc>
        <w:tc>
          <w:tcPr>
            <w:tcW w:w="2406" w:type="pct"/>
            <w:tcBorders>
              <w:top w:val="single" w:sz="6" w:space="0" w:color="auto"/>
              <w:left w:val="single" w:sz="6" w:space="0" w:color="auto"/>
              <w:bottom w:val="single" w:sz="6" w:space="0" w:color="auto"/>
              <w:right w:val="single" w:sz="6" w:space="0" w:color="auto"/>
            </w:tcBorders>
            <w:shd w:val="clear" w:color="auto" w:fill="auto"/>
            <w:hideMark/>
          </w:tcPr>
          <w:p w14:paraId="1211A26E" w14:textId="77777777" w:rsidR="008316AB" w:rsidRPr="0083455E" w:rsidRDefault="008316AB" w:rsidP="008F21DF">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49911281" w14:textId="77777777" w:rsidR="008316AB" w:rsidRPr="0083455E" w:rsidRDefault="008316AB" w:rsidP="008F21DF">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5D7FAFB6" w14:textId="77777777" w:rsidR="008316AB" w:rsidRPr="0083455E" w:rsidRDefault="008316AB" w:rsidP="008F21DF">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0684B296" w14:textId="77777777" w:rsidR="008316AB" w:rsidRPr="0083455E" w:rsidRDefault="008316AB" w:rsidP="008F21DF">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14:paraId="2BC3D353" w14:textId="77777777" w:rsidR="008316AB" w:rsidRPr="0083455E" w:rsidRDefault="008316AB" w:rsidP="008F21DF">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128EDEC9" w14:textId="77777777" w:rsidR="008316AB" w:rsidRPr="0083455E" w:rsidRDefault="008316AB" w:rsidP="008F21DF">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0E059160" w14:textId="77777777" w:rsidR="008316AB" w:rsidRPr="0083455E" w:rsidRDefault="008316AB" w:rsidP="008F21DF">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уметь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06A6C6E0" w14:textId="77777777" w:rsidR="008316AB" w:rsidRPr="0083455E" w:rsidRDefault="008316AB" w:rsidP="008F21DF">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47283F4A" w14:textId="77777777" w:rsidR="008316AB" w:rsidRPr="0083455E" w:rsidRDefault="008316AB" w:rsidP="008F21DF">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6E10D166" w14:textId="77777777" w:rsidR="008316AB" w:rsidRPr="0083455E" w:rsidRDefault="008316AB" w:rsidP="008F21DF">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163E15E4" w14:textId="77777777" w:rsidR="008316AB" w:rsidRPr="0083455E" w:rsidRDefault="008316AB" w:rsidP="008F21DF">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66DA8B97" w14:textId="77777777" w:rsidR="008316AB" w:rsidRPr="0083455E" w:rsidRDefault="008316AB" w:rsidP="008F21DF">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уметь вычислять геометрические величины (длина, угол, площадь, объем, площадь поверхности), используя изученные формулы и методы;</w:t>
            </w:r>
          </w:p>
          <w:p w14:paraId="692A0FCC" w14:textId="77777777" w:rsidR="008316AB" w:rsidRPr="0083455E" w:rsidRDefault="008316AB" w:rsidP="008F21DF">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0DACED30" w14:textId="77777777" w:rsidR="008316AB" w:rsidRPr="0083455E" w:rsidRDefault="008316AB" w:rsidP="008F21DF">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3E140961" w14:textId="77777777" w:rsidR="008316AB" w:rsidRPr="0083455E" w:rsidRDefault="008316AB" w:rsidP="008F21DF">
            <w:pPr>
              <w:pStyle w:val="s1"/>
              <w:shd w:val="clear" w:color="auto" w:fill="FFFFFF"/>
              <w:spacing w:before="0" w:beforeAutospacing="0" w:after="0" w:afterAutospacing="0" w:line="276" w:lineRule="auto"/>
              <w:rPr>
                <w:rStyle w:val="normaltextrun"/>
              </w:rPr>
            </w:pPr>
            <w:r w:rsidRPr="0083455E">
              <w:rPr>
                <w:rStyle w:val="normaltextrun"/>
              </w:rPr>
              <w:t>- 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14:paraId="21B897E5" w14:textId="77777777" w:rsidR="008316AB" w:rsidRPr="0083455E" w:rsidRDefault="008316AB" w:rsidP="008F21DF">
            <w:pPr>
              <w:pStyle w:val="s1"/>
              <w:shd w:val="clear" w:color="auto" w:fill="FFFFFF"/>
              <w:spacing w:before="0" w:beforeAutospacing="0" w:after="0" w:afterAutospacing="0" w:line="276" w:lineRule="auto"/>
              <w:rPr>
                <w:rStyle w:val="normaltextrun"/>
              </w:rPr>
            </w:pPr>
            <w:r w:rsidRPr="0083455E">
              <w:rPr>
                <w:rStyle w:val="normaltextrun"/>
              </w:rPr>
              <w:t>- уметь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при решении задач, в том числе из других учебных предметов;</w:t>
            </w:r>
          </w:p>
          <w:p w14:paraId="41A7F4DF" w14:textId="77777777" w:rsidR="008316AB" w:rsidRPr="0083455E" w:rsidRDefault="008316AB" w:rsidP="008F21DF">
            <w:pPr>
              <w:pStyle w:val="s1"/>
              <w:shd w:val="clear" w:color="auto" w:fill="FFFFFF"/>
              <w:spacing w:before="0" w:beforeAutospacing="0" w:after="0" w:afterAutospacing="0" w:line="276" w:lineRule="auto"/>
              <w:rPr>
                <w:rStyle w:val="normaltextrun"/>
              </w:rPr>
            </w:pPr>
            <w:r w:rsidRPr="0083455E">
              <w:rPr>
                <w:rStyle w:val="normaltextrun"/>
              </w:rPr>
              <w:t>- 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14:paraId="6369F031" w14:textId="77777777" w:rsidR="008316AB" w:rsidRPr="0083455E" w:rsidRDefault="008316AB" w:rsidP="008F21DF">
            <w:pPr>
              <w:pStyle w:val="s1"/>
              <w:shd w:val="clear" w:color="auto" w:fill="FFFFFF"/>
              <w:spacing w:before="0" w:beforeAutospacing="0" w:after="0" w:afterAutospacing="0" w:line="276" w:lineRule="auto"/>
              <w:rPr>
                <w:rStyle w:val="normaltextrun"/>
              </w:rPr>
            </w:pPr>
            <w:r w:rsidRPr="0083455E">
              <w:rPr>
                <w:rStyle w:val="normaltextrun"/>
              </w:rPr>
              <w:t>- 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14:paraId="72307831" w14:textId="77777777" w:rsidR="008316AB" w:rsidRPr="0083455E" w:rsidRDefault="008316AB" w:rsidP="008F21DF">
            <w:pPr>
              <w:pStyle w:val="s1"/>
              <w:shd w:val="clear" w:color="auto" w:fill="FFFFFF"/>
              <w:spacing w:before="0" w:beforeAutospacing="0" w:after="0" w:afterAutospacing="0" w:line="276" w:lineRule="auto"/>
              <w:rPr>
                <w:rStyle w:val="normaltextrun"/>
              </w:rPr>
            </w:pPr>
            <w:r w:rsidRPr="0083455E">
              <w:rPr>
                <w:rStyle w:val="normaltextrun"/>
              </w:rPr>
              <w:t>-уметь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14:paraId="487FDB53" w14:textId="77777777" w:rsidR="008316AB" w:rsidRPr="0083455E" w:rsidRDefault="008316AB" w:rsidP="008F21DF">
            <w:pPr>
              <w:pStyle w:val="s1"/>
              <w:shd w:val="clear" w:color="auto" w:fill="FFFFFF"/>
              <w:spacing w:before="0" w:beforeAutospacing="0" w:after="0" w:afterAutospacing="0" w:line="276" w:lineRule="auto"/>
              <w:rPr>
                <w:rStyle w:val="normaltextrun"/>
              </w:rPr>
            </w:pPr>
            <w:r w:rsidRPr="0083455E">
              <w:rPr>
                <w:rStyle w:val="normaltextrun"/>
              </w:rPr>
              <w:t>-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14:paraId="6C0DCBCD" w14:textId="77777777" w:rsidR="008316AB" w:rsidRPr="0083455E" w:rsidRDefault="008316AB" w:rsidP="008F21DF">
            <w:pPr>
              <w:pStyle w:val="s1"/>
              <w:shd w:val="clear" w:color="auto" w:fill="FFFFFF"/>
              <w:spacing w:before="0" w:beforeAutospacing="0" w:after="0" w:afterAutospacing="0" w:line="276" w:lineRule="auto"/>
              <w:rPr>
                <w:rStyle w:val="normaltextrun"/>
              </w:rPr>
            </w:pPr>
            <w:r w:rsidRPr="0083455E">
              <w:rPr>
                <w:rStyle w:val="normaltextrun"/>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14:paraId="685070B4" w14:textId="77777777" w:rsidR="008316AB" w:rsidRPr="0083455E" w:rsidRDefault="008316AB" w:rsidP="008F21DF">
            <w:pPr>
              <w:pStyle w:val="s1"/>
              <w:shd w:val="clear" w:color="auto" w:fill="FFFFFF"/>
              <w:spacing w:before="0" w:beforeAutospacing="0" w:after="0" w:afterAutospacing="0" w:line="276" w:lineRule="auto"/>
              <w:rPr>
                <w:rStyle w:val="normaltextrun"/>
              </w:rPr>
            </w:pPr>
            <w:r w:rsidRPr="0083455E">
              <w:rPr>
                <w:rStyle w:val="normaltextrun"/>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14:paraId="7100A5B2" w14:textId="77777777" w:rsidR="008316AB" w:rsidRPr="0083455E" w:rsidRDefault="008316AB" w:rsidP="008F21DF">
            <w:pPr>
              <w:pStyle w:val="s1"/>
              <w:shd w:val="clear" w:color="auto" w:fill="FFFFFF"/>
              <w:spacing w:before="0" w:beforeAutospacing="0" w:after="0" w:afterAutospacing="0" w:line="276" w:lineRule="auto"/>
              <w:rPr>
                <w:rStyle w:val="normaltextrun"/>
              </w:rPr>
            </w:pPr>
            <w:r w:rsidRPr="0083455E">
              <w:rPr>
                <w:rStyle w:val="normaltextrun"/>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40E1849E" w14:textId="77777777" w:rsidR="008316AB" w:rsidRPr="0083455E" w:rsidRDefault="008316AB" w:rsidP="008F21DF">
            <w:pPr>
              <w:pStyle w:val="s1"/>
              <w:shd w:val="clear" w:color="auto" w:fill="FFFFFF"/>
              <w:spacing w:before="0" w:beforeAutospacing="0" w:after="0" w:afterAutospacing="0" w:line="276" w:lineRule="auto"/>
              <w:rPr>
                <w:rStyle w:val="normaltextrun"/>
              </w:rPr>
            </w:pPr>
            <w:r w:rsidRPr="0083455E">
              <w:rPr>
                <w:rStyle w:val="normaltextrun"/>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14:paraId="26A96B0E" w14:textId="77777777" w:rsidR="008316AB" w:rsidRPr="0083455E" w:rsidRDefault="008316AB" w:rsidP="008F21DF">
            <w:pPr>
              <w:pStyle w:val="s1"/>
              <w:shd w:val="clear" w:color="auto" w:fill="FFFFFF"/>
              <w:spacing w:before="0" w:beforeAutospacing="0" w:after="0" w:afterAutospacing="0" w:line="276" w:lineRule="auto"/>
              <w:rPr>
                <w:rStyle w:val="normaltextrun"/>
              </w:rPr>
            </w:pPr>
            <w:r w:rsidRPr="0083455E">
              <w:rPr>
                <w:rStyle w:val="normaltextrun"/>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14:paraId="4C7CC0C4" w14:textId="77777777" w:rsidR="008316AB" w:rsidRPr="0083455E" w:rsidRDefault="008316AB" w:rsidP="008F21DF">
            <w:pPr>
              <w:pStyle w:val="s1"/>
              <w:shd w:val="clear" w:color="auto" w:fill="FFFFFF"/>
              <w:spacing w:before="0" w:beforeAutospacing="0" w:after="0" w:afterAutospacing="0" w:line="276" w:lineRule="auto"/>
              <w:rPr>
                <w:rStyle w:val="normaltextrun"/>
              </w:rPr>
            </w:pPr>
            <w:r w:rsidRPr="0083455E">
              <w:rPr>
                <w:rStyle w:val="normaltextrun"/>
              </w:rPr>
              <w:t>- 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14:paraId="68FC0062" w14:textId="77777777" w:rsidR="008316AB" w:rsidRPr="0083455E" w:rsidRDefault="008316AB" w:rsidP="008F21DF">
            <w:pPr>
              <w:pStyle w:val="s1"/>
              <w:shd w:val="clear" w:color="auto" w:fill="FFFFFF"/>
              <w:spacing w:before="0" w:beforeAutospacing="0" w:after="0" w:afterAutospacing="0" w:line="276" w:lineRule="auto"/>
              <w:rPr>
                <w:rStyle w:val="normaltextrun"/>
              </w:rPr>
            </w:pPr>
            <w:r w:rsidRPr="0083455E">
              <w:rPr>
                <w:rStyle w:val="normaltextrun"/>
              </w:rPr>
              <w:t>- 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14:paraId="26A79FFF" w14:textId="77777777" w:rsidR="008316AB" w:rsidRPr="0083455E" w:rsidRDefault="008316AB" w:rsidP="008F21DF">
            <w:pPr>
              <w:pStyle w:val="s1"/>
              <w:shd w:val="clear" w:color="auto" w:fill="FFFFFF"/>
              <w:spacing w:before="0" w:beforeAutospacing="0" w:after="0" w:afterAutospacing="0" w:line="276" w:lineRule="auto"/>
              <w:rPr>
                <w:rStyle w:val="normaltextrun"/>
              </w:rPr>
            </w:pPr>
            <w:r w:rsidRPr="0083455E">
              <w:rPr>
                <w:rStyle w:val="normaltextrun"/>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14:paraId="07B1BECD" w14:textId="77777777" w:rsidR="008316AB" w:rsidRPr="0083455E" w:rsidRDefault="008316AB" w:rsidP="008F21DF">
            <w:pPr>
              <w:pStyle w:val="s1"/>
              <w:shd w:val="clear" w:color="auto" w:fill="FFFFFF"/>
              <w:spacing w:before="0" w:beforeAutospacing="0" w:after="0" w:afterAutospacing="0" w:line="276" w:lineRule="auto"/>
              <w:rPr>
                <w:rStyle w:val="normaltextrun"/>
              </w:rPr>
            </w:pPr>
            <w:r w:rsidRPr="0083455E">
              <w:rPr>
                <w:rStyle w:val="normaltextrun"/>
              </w:rPr>
              <w:t>- 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14:paraId="48F164B0" w14:textId="77777777" w:rsidR="008316AB" w:rsidRPr="0083455E" w:rsidRDefault="008316AB" w:rsidP="008F21DF">
            <w:pPr>
              <w:pStyle w:val="s1"/>
              <w:shd w:val="clear" w:color="auto" w:fill="FFFFFF"/>
              <w:spacing w:before="0" w:beforeAutospacing="0" w:after="0" w:afterAutospacing="0" w:line="276" w:lineRule="auto"/>
              <w:rPr>
                <w:rStyle w:val="normaltextrun"/>
              </w:rPr>
            </w:pPr>
            <w:r w:rsidRPr="0083455E">
              <w:rPr>
                <w:rStyle w:val="normaltextrun"/>
              </w:rPr>
              <w:t>- 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14:paraId="6FB07FD6" w14:textId="77777777" w:rsidR="008316AB" w:rsidRPr="0083455E" w:rsidRDefault="008316AB" w:rsidP="008F21DF">
            <w:pPr>
              <w:pStyle w:val="s1"/>
              <w:shd w:val="clear" w:color="auto" w:fill="FFFFFF"/>
              <w:spacing w:before="0" w:beforeAutospacing="0" w:after="0" w:afterAutospacing="0" w:line="276" w:lineRule="auto"/>
              <w:rPr>
                <w:rStyle w:val="normaltextrun"/>
              </w:rPr>
            </w:pPr>
            <w:r w:rsidRPr="0083455E">
              <w:rPr>
                <w:rStyle w:val="normaltextrun"/>
              </w:rPr>
              <w:t>- 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14:paraId="61253505" w14:textId="77777777" w:rsidR="008316AB" w:rsidRPr="0083455E" w:rsidRDefault="008316AB" w:rsidP="008F21DF">
            <w:pPr>
              <w:pStyle w:val="s1"/>
              <w:shd w:val="clear" w:color="auto" w:fill="FFFFFF"/>
              <w:spacing w:before="0" w:beforeAutospacing="0" w:after="0" w:afterAutospacing="0" w:line="276" w:lineRule="auto"/>
              <w:rPr>
                <w:rStyle w:val="normaltextrun"/>
              </w:rPr>
            </w:pPr>
            <w:r w:rsidRPr="0083455E">
              <w:rPr>
                <w:rStyle w:val="normaltextrun"/>
              </w:rPr>
              <w:t>-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14:paraId="6B6FD974" w14:textId="77777777" w:rsidR="008316AB" w:rsidRPr="0083455E" w:rsidRDefault="008316AB" w:rsidP="008F21DF">
            <w:pPr>
              <w:pStyle w:val="s1"/>
              <w:shd w:val="clear" w:color="auto" w:fill="FFFFFF"/>
              <w:spacing w:before="0" w:beforeAutospacing="0" w:after="0" w:afterAutospacing="0" w:line="276" w:lineRule="auto"/>
              <w:rPr>
                <w:rStyle w:val="normaltextrun"/>
              </w:rPr>
            </w:pPr>
            <w:r w:rsidRPr="0083455E">
              <w:rPr>
                <w:rStyle w:val="normaltextrun"/>
              </w:rPr>
              <w:t xml:space="preserve"> - уметь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14:paraId="3CF632C6" w14:textId="77777777" w:rsidR="008316AB" w:rsidRPr="0083455E" w:rsidRDefault="008316AB" w:rsidP="008F21DF">
            <w:pPr>
              <w:pStyle w:val="s1"/>
              <w:shd w:val="clear" w:color="auto" w:fill="FFFFFF"/>
              <w:spacing w:before="0" w:beforeAutospacing="0" w:after="0" w:afterAutospacing="0" w:line="276" w:lineRule="auto"/>
              <w:rPr>
                <w:rStyle w:val="normaltextrun"/>
              </w:rPr>
            </w:pPr>
            <w:r w:rsidRPr="0083455E">
              <w:rPr>
                <w:rStyle w:val="normaltextrun"/>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14:paraId="4C06A4AE" w14:textId="77777777" w:rsidR="008316AB" w:rsidRPr="0083455E" w:rsidRDefault="008316AB" w:rsidP="008F21DF">
            <w:pPr>
              <w:pStyle w:val="s1"/>
              <w:shd w:val="clear" w:color="auto" w:fill="FFFFFF"/>
              <w:spacing w:before="0" w:beforeAutospacing="0" w:after="0" w:afterAutospacing="0" w:line="276" w:lineRule="auto"/>
              <w:rPr>
                <w:rStyle w:val="normaltextrun"/>
              </w:rPr>
            </w:pPr>
            <w:r w:rsidRPr="0083455E">
              <w:rPr>
                <w:rStyle w:val="normaltextrun"/>
              </w:rPr>
              <w:t>- 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2x2 и 3x3, определитель матрицы, геометрический смысл определителя;</w:t>
            </w:r>
          </w:p>
          <w:p w14:paraId="35E87D61" w14:textId="77777777" w:rsidR="008316AB" w:rsidRPr="0083455E" w:rsidRDefault="008316AB" w:rsidP="008F21DF">
            <w:pPr>
              <w:pStyle w:val="s1"/>
              <w:shd w:val="clear" w:color="auto" w:fill="FFFFFF"/>
              <w:spacing w:before="0" w:beforeAutospacing="0" w:after="0" w:afterAutospacing="0" w:line="276" w:lineRule="auto"/>
              <w:rPr>
                <w:rStyle w:val="normaltextrun"/>
              </w:rPr>
            </w:pPr>
            <w:r w:rsidRPr="0083455E">
              <w:rPr>
                <w:rStyle w:val="normaltextrun"/>
              </w:rPr>
              <w:t>- 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p w14:paraId="331EC7BC" w14:textId="77777777" w:rsidR="008316AB" w:rsidRPr="0083455E" w:rsidRDefault="008316AB" w:rsidP="008F21DF">
            <w:pPr>
              <w:pStyle w:val="s1"/>
              <w:shd w:val="clear" w:color="auto" w:fill="FFFFFF"/>
              <w:spacing w:before="0" w:beforeAutospacing="0" w:after="0" w:afterAutospacing="0" w:line="276" w:lineRule="auto"/>
              <w:rPr>
                <w:rFonts w:eastAsiaTheme="minorHAnsi"/>
                <w:lang w:eastAsia="en-US"/>
              </w:rPr>
            </w:pPr>
            <w:r w:rsidRPr="0083455E">
              <w:rPr>
                <w:rStyle w:val="normaltextrun"/>
              </w:rPr>
              <w:t>- 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r w:rsidR="008316AB" w:rsidRPr="0083455E" w14:paraId="01B65A5C" w14:textId="77777777" w:rsidTr="008316AB">
        <w:trPr>
          <w:trHeight w:val="1403"/>
        </w:trPr>
        <w:tc>
          <w:tcPr>
            <w:tcW w:w="971" w:type="pct"/>
            <w:tcBorders>
              <w:top w:val="single" w:sz="6" w:space="0" w:color="auto"/>
              <w:left w:val="single" w:sz="6" w:space="0" w:color="auto"/>
              <w:bottom w:val="single" w:sz="6" w:space="0" w:color="auto"/>
              <w:right w:val="single" w:sz="6" w:space="0" w:color="auto"/>
            </w:tcBorders>
            <w:shd w:val="clear" w:color="auto" w:fill="auto"/>
            <w:hideMark/>
          </w:tcPr>
          <w:p w14:paraId="60A58EEB" w14:textId="77777777" w:rsidR="008316AB" w:rsidRPr="0083455E" w:rsidRDefault="008316AB" w:rsidP="008F21DF">
            <w:pPr>
              <w:spacing w:line="276" w:lineRule="auto"/>
              <w:textAlignment w:val="baseline"/>
            </w:pPr>
            <w:r w:rsidRPr="0083455E">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1623" w:type="pct"/>
            <w:tcBorders>
              <w:top w:val="single" w:sz="6" w:space="0" w:color="auto"/>
              <w:left w:val="single" w:sz="6" w:space="0" w:color="auto"/>
              <w:bottom w:val="single" w:sz="6" w:space="0" w:color="auto"/>
              <w:right w:val="single" w:sz="6" w:space="0" w:color="auto"/>
            </w:tcBorders>
            <w:shd w:val="clear" w:color="auto" w:fill="auto"/>
          </w:tcPr>
          <w:p w14:paraId="4A68AC3B" w14:textId="77777777" w:rsidR="008316AB" w:rsidRPr="0083455E" w:rsidRDefault="008316AB" w:rsidP="008F21DF">
            <w:pPr>
              <w:spacing w:line="276" w:lineRule="auto"/>
              <w:jc w:val="both"/>
              <w:rPr>
                <w:rFonts w:eastAsia="Calibri"/>
                <w:iCs/>
              </w:rPr>
            </w:pPr>
            <w:r w:rsidRPr="0083455E">
              <w:rPr>
                <w:rFonts w:eastAsia="Calibri"/>
                <w:iCs/>
              </w:rPr>
              <w:t>В области ценности научного познания:</w:t>
            </w:r>
          </w:p>
          <w:p w14:paraId="2CA42BA0" w14:textId="77777777" w:rsidR="008316AB" w:rsidRPr="0083455E" w:rsidRDefault="008316AB" w:rsidP="008F21DF">
            <w:pPr>
              <w:spacing w:line="276" w:lineRule="auto"/>
              <w:jc w:val="both"/>
              <w:rPr>
                <w:rFonts w:eastAsia="Calibri"/>
                <w:iCs/>
              </w:rPr>
            </w:pPr>
            <w:r w:rsidRPr="0083455E">
              <w:rPr>
                <w:rFonts w:eastAsia="Calibri"/>
                <w:iCs/>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312A6AF3" w14:textId="77777777" w:rsidR="008316AB" w:rsidRPr="0083455E" w:rsidRDefault="008316AB" w:rsidP="008F21DF">
            <w:pPr>
              <w:spacing w:line="276" w:lineRule="auto"/>
              <w:jc w:val="both"/>
              <w:rPr>
                <w:rFonts w:eastAsia="Calibri"/>
                <w:iCs/>
              </w:rPr>
            </w:pPr>
            <w:r w:rsidRPr="0083455E">
              <w:rPr>
                <w:rFonts w:eastAsia="Calibri"/>
                <w:iCs/>
              </w:rPr>
              <w:t xml:space="preserve">- совершенствование языковой и читательской культуры как средства взаимодействия между людьми и познания мира;  </w:t>
            </w:r>
          </w:p>
          <w:p w14:paraId="4355AD3E" w14:textId="77777777" w:rsidR="008316AB" w:rsidRPr="0083455E" w:rsidRDefault="008316AB" w:rsidP="008F21DF">
            <w:pPr>
              <w:spacing w:line="276" w:lineRule="auto"/>
              <w:jc w:val="both"/>
              <w:rPr>
                <w:rFonts w:eastAsia="Calibri"/>
                <w:iCs/>
              </w:rPr>
            </w:pPr>
            <w:r w:rsidRPr="0083455E">
              <w:rPr>
                <w:rFonts w:eastAsia="Calibri"/>
                <w:iCs/>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48E3E982" w14:textId="77777777" w:rsidR="008316AB" w:rsidRPr="0083455E" w:rsidRDefault="008316AB" w:rsidP="008F21DF">
            <w:pPr>
              <w:spacing w:line="276" w:lineRule="auto"/>
              <w:jc w:val="both"/>
              <w:rPr>
                <w:rFonts w:eastAsia="Calibri"/>
                <w:iCs/>
              </w:rPr>
            </w:pPr>
            <w:r w:rsidRPr="0083455E">
              <w:rPr>
                <w:rFonts w:eastAsia="Calibri"/>
                <w:iCs/>
              </w:rPr>
              <w:t>Овладение универсальными учебными познавательными действиями:</w:t>
            </w:r>
          </w:p>
          <w:p w14:paraId="6A81ECBA" w14:textId="77777777" w:rsidR="008316AB" w:rsidRPr="0083455E" w:rsidRDefault="008316AB" w:rsidP="008F21DF">
            <w:pPr>
              <w:spacing w:line="276" w:lineRule="auto"/>
              <w:jc w:val="both"/>
              <w:rPr>
                <w:rFonts w:eastAsia="Calibri"/>
                <w:iCs/>
              </w:rPr>
            </w:pPr>
            <w:r w:rsidRPr="0083455E">
              <w:rPr>
                <w:rFonts w:eastAsia="Calibri"/>
                <w:iCs/>
              </w:rPr>
              <w:t>в) работа с информацией:</w:t>
            </w:r>
          </w:p>
          <w:p w14:paraId="156386DF" w14:textId="77777777" w:rsidR="008316AB" w:rsidRPr="0083455E" w:rsidRDefault="008316AB" w:rsidP="008F21DF">
            <w:pPr>
              <w:spacing w:line="276" w:lineRule="auto"/>
              <w:jc w:val="both"/>
              <w:rPr>
                <w:rFonts w:eastAsia="Calibri"/>
                <w:iCs/>
              </w:rPr>
            </w:pPr>
            <w:r w:rsidRPr="0083455E">
              <w:rPr>
                <w:rFonts w:eastAsia="Calibri"/>
                <w:iCs/>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2639D0AF" w14:textId="77777777" w:rsidR="008316AB" w:rsidRPr="0083455E" w:rsidRDefault="008316AB" w:rsidP="008F21DF">
            <w:pPr>
              <w:spacing w:line="276" w:lineRule="auto"/>
              <w:jc w:val="both"/>
              <w:rPr>
                <w:rFonts w:eastAsia="Calibri"/>
                <w:iCs/>
              </w:rPr>
            </w:pPr>
            <w:r w:rsidRPr="0083455E">
              <w:rPr>
                <w:rFonts w:eastAsia="Calibri"/>
                <w:iCs/>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1307A1D8" w14:textId="77777777" w:rsidR="008316AB" w:rsidRPr="0083455E" w:rsidRDefault="008316AB" w:rsidP="008F21DF">
            <w:pPr>
              <w:spacing w:line="276" w:lineRule="auto"/>
              <w:jc w:val="both"/>
              <w:rPr>
                <w:rFonts w:eastAsia="Calibri"/>
                <w:iCs/>
              </w:rPr>
            </w:pPr>
            <w:r w:rsidRPr="0083455E">
              <w:rPr>
                <w:rFonts w:eastAsia="Calibri"/>
                <w:iCs/>
              </w:rPr>
              <w:t xml:space="preserve">- оценивать достоверность, легитимность информации, ее соответствие правовым и морально-этическим нормам;  </w:t>
            </w:r>
          </w:p>
          <w:p w14:paraId="26D88DE6" w14:textId="77777777" w:rsidR="008316AB" w:rsidRPr="0083455E" w:rsidRDefault="008316AB" w:rsidP="008F21DF">
            <w:pPr>
              <w:spacing w:line="276" w:lineRule="auto"/>
              <w:jc w:val="both"/>
              <w:rPr>
                <w:rFonts w:eastAsia="Calibri"/>
                <w:iCs/>
              </w:rPr>
            </w:pPr>
            <w:r w:rsidRPr="0083455E">
              <w:rPr>
                <w:rFonts w:eastAsia="Calibri"/>
                <w:iCs/>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5CC86D65" w14:textId="77777777" w:rsidR="008316AB" w:rsidRPr="0083455E" w:rsidRDefault="008316AB" w:rsidP="008F21DF">
            <w:pPr>
              <w:spacing w:line="276" w:lineRule="auto"/>
              <w:jc w:val="both"/>
            </w:pPr>
            <w:r w:rsidRPr="0083455E">
              <w:rPr>
                <w:rFonts w:eastAsia="Calibri"/>
                <w:iCs/>
              </w:rPr>
              <w:t>- владеть навыками распознавания и защиты информации, информационной безопасности личности</w:t>
            </w:r>
          </w:p>
        </w:tc>
        <w:tc>
          <w:tcPr>
            <w:tcW w:w="2406" w:type="pct"/>
            <w:tcBorders>
              <w:top w:val="single" w:sz="6" w:space="0" w:color="auto"/>
              <w:left w:val="single" w:sz="6" w:space="0" w:color="auto"/>
              <w:bottom w:val="single" w:sz="6" w:space="0" w:color="auto"/>
              <w:right w:val="single" w:sz="6" w:space="0" w:color="auto"/>
            </w:tcBorders>
            <w:shd w:val="clear" w:color="auto" w:fill="auto"/>
            <w:hideMark/>
          </w:tcPr>
          <w:p w14:paraId="1019A86A" w14:textId="77777777" w:rsidR="008316AB" w:rsidRPr="0083455E" w:rsidRDefault="008316AB" w:rsidP="008F21DF">
            <w:pPr>
              <w:pStyle w:val="paragraph"/>
              <w:spacing w:before="0" w:beforeAutospacing="0" w:after="0" w:afterAutospacing="0" w:line="276" w:lineRule="auto"/>
              <w:jc w:val="both"/>
              <w:textAlignment w:val="baseline"/>
              <w:rPr>
                <w:rStyle w:val="eop"/>
                <w:rFonts w:eastAsiaTheme="majorEastAsia"/>
              </w:rPr>
            </w:pPr>
            <w:r w:rsidRPr="0083455E">
              <w:t>- у</w:t>
            </w:r>
            <w:r w:rsidRPr="0083455E">
              <w:rPr>
                <w:rStyle w:val="normaltextrun"/>
              </w:rPr>
              <w:t>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r w:rsidRPr="0083455E">
              <w:rPr>
                <w:rStyle w:val="eop"/>
                <w:rFonts w:eastAsiaTheme="majorEastAsia"/>
              </w:rPr>
              <w:t> </w:t>
            </w:r>
          </w:p>
          <w:p w14:paraId="435EB37D" w14:textId="77777777" w:rsidR="008316AB" w:rsidRPr="0083455E" w:rsidRDefault="008316AB" w:rsidP="008F21DF">
            <w:pPr>
              <w:pStyle w:val="paragraph"/>
              <w:spacing w:before="0" w:beforeAutospacing="0" w:after="0" w:afterAutospacing="0" w:line="276" w:lineRule="auto"/>
              <w:jc w:val="both"/>
              <w:textAlignment w:val="baseline"/>
            </w:pPr>
            <w:r w:rsidRPr="0083455E">
              <w:t>- у</w:t>
            </w:r>
            <w:r w:rsidRPr="0083455E">
              <w:rPr>
                <w:rStyle w:val="normaltextrun"/>
              </w:rPr>
              <w:t>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r w:rsidRPr="0083455E">
              <w:rPr>
                <w:rStyle w:val="eop"/>
                <w:rFonts w:eastAsiaTheme="majorEastAsia"/>
              </w:rPr>
              <w:t> </w:t>
            </w:r>
          </w:p>
          <w:p w14:paraId="2318991B" w14:textId="77777777" w:rsidR="008316AB" w:rsidRPr="0083455E" w:rsidRDefault="008316AB" w:rsidP="008F21DF">
            <w:pPr>
              <w:pStyle w:val="paragraph"/>
              <w:spacing w:before="0" w:beforeAutospacing="0" w:after="0" w:afterAutospacing="0" w:line="276" w:lineRule="auto"/>
              <w:jc w:val="both"/>
              <w:textAlignment w:val="baseline"/>
            </w:pPr>
            <w:r w:rsidRPr="0083455E">
              <w:t>- у</w:t>
            </w:r>
            <w:r w:rsidRPr="0083455E">
              <w:rPr>
                <w:rStyle w:val="normaltextrun"/>
              </w:rPr>
              <w:t>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r w:rsidRPr="0083455E">
              <w:rPr>
                <w:rStyle w:val="eop"/>
                <w:rFonts w:eastAsiaTheme="majorEastAsia"/>
              </w:rPr>
              <w:t> </w:t>
            </w:r>
          </w:p>
        </w:tc>
      </w:tr>
      <w:tr w:rsidR="008316AB" w:rsidRPr="0083455E" w14:paraId="3C28CD30" w14:textId="77777777" w:rsidTr="008316AB">
        <w:trPr>
          <w:trHeight w:val="3810"/>
        </w:trPr>
        <w:tc>
          <w:tcPr>
            <w:tcW w:w="971" w:type="pct"/>
            <w:tcBorders>
              <w:top w:val="single" w:sz="6" w:space="0" w:color="auto"/>
              <w:left w:val="single" w:sz="6" w:space="0" w:color="auto"/>
              <w:bottom w:val="single" w:sz="6" w:space="0" w:color="auto"/>
              <w:right w:val="single" w:sz="6" w:space="0" w:color="auto"/>
            </w:tcBorders>
            <w:shd w:val="clear" w:color="auto" w:fill="auto"/>
            <w:hideMark/>
          </w:tcPr>
          <w:p w14:paraId="4BB51BB7" w14:textId="77777777" w:rsidR="008316AB" w:rsidRPr="0083455E" w:rsidRDefault="008316AB" w:rsidP="008F21DF">
            <w:pPr>
              <w:spacing w:line="276" w:lineRule="auto"/>
              <w:textAlignment w:val="baseline"/>
            </w:pPr>
            <w:r w:rsidRPr="0083455E">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t xml:space="preserve">правовой и </w:t>
            </w:r>
            <w:r w:rsidRPr="0083455E">
              <w:t>финансовой грамотности в различных жизненных ситуациях </w:t>
            </w:r>
          </w:p>
        </w:tc>
        <w:tc>
          <w:tcPr>
            <w:tcW w:w="1623" w:type="pct"/>
            <w:tcBorders>
              <w:top w:val="single" w:sz="6" w:space="0" w:color="auto"/>
              <w:left w:val="single" w:sz="6" w:space="0" w:color="auto"/>
              <w:bottom w:val="single" w:sz="6" w:space="0" w:color="auto"/>
              <w:right w:val="single" w:sz="6" w:space="0" w:color="auto"/>
            </w:tcBorders>
            <w:shd w:val="clear" w:color="auto" w:fill="auto"/>
            <w:hideMark/>
          </w:tcPr>
          <w:p w14:paraId="7DF52055" w14:textId="77777777" w:rsidR="008316AB" w:rsidRPr="0083455E" w:rsidRDefault="008316AB" w:rsidP="008F21DF">
            <w:pPr>
              <w:tabs>
                <w:tab w:val="left" w:pos="182"/>
              </w:tabs>
              <w:spacing w:line="276" w:lineRule="auto"/>
              <w:jc w:val="both"/>
              <w:rPr>
                <w:rFonts w:eastAsia="Calibri"/>
                <w:iCs/>
              </w:rPr>
            </w:pPr>
            <w:r w:rsidRPr="0083455E">
              <w:rPr>
                <w:rFonts w:eastAsia="Calibri"/>
                <w:iCs/>
              </w:rPr>
              <w:t xml:space="preserve"> В области духовно-нравственного воспитания:</w:t>
            </w:r>
          </w:p>
          <w:p w14:paraId="3FE66074" w14:textId="77777777" w:rsidR="008316AB" w:rsidRPr="0083455E" w:rsidRDefault="008316AB" w:rsidP="008F21DF">
            <w:pPr>
              <w:spacing w:line="276" w:lineRule="auto"/>
              <w:jc w:val="both"/>
              <w:rPr>
                <w:rFonts w:eastAsia="Calibri"/>
                <w:iCs/>
              </w:rPr>
            </w:pPr>
            <w:r w:rsidRPr="0083455E">
              <w:rPr>
                <w:rFonts w:eastAsia="Calibri"/>
                <w:iCs/>
              </w:rPr>
              <w:t xml:space="preserve">-- сформированность нравственного сознания, этического поведения; </w:t>
            </w:r>
          </w:p>
          <w:p w14:paraId="040F1A7C" w14:textId="77777777" w:rsidR="008316AB" w:rsidRPr="0083455E" w:rsidRDefault="008316AB" w:rsidP="008F21DF">
            <w:pPr>
              <w:spacing w:line="276" w:lineRule="auto"/>
              <w:jc w:val="both"/>
              <w:rPr>
                <w:rFonts w:eastAsia="Calibri"/>
                <w:iCs/>
              </w:rPr>
            </w:pPr>
            <w:r w:rsidRPr="0083455E">
              <w:rPr>
                <w:rFonts w:eastAsia="Calibri"/>
                <w:iCs/>
              </w:rPr>
              <w:t xml:space="preserve">- способность оценивать ситуацию и принимать осознанные решения, ориентируясь на морально-нравственные нормы и ценности; </w:t>
            </w:r>
          </w:p>
          <w:p w14:paraId="5277C071" w14:textId="77777777" w:rsidR="008316AB" w:rsidRPr="0083455E" w:rsidRDefault="008316AB" w:rsidP="008F21DF">
            <w:pPr>
              <w:spacing w:line="276" w:lineRule="auto"/>
              <w:jc w:val="both"/>
              <w:rPr>
                <w:rFonts w:eastAsia="Calibri"/>
                <w:iCs/>
              </w:rPr>
            </w:pPr>
            <w:r w:rsidRPr="0083455E">
              <w:rPr>
                <w:rFonts w:eastAsia="Calibri"/>
                <w:iCs/>
              </w:rPr>
              <w:t xml:space="preserve">- осознание личного вклада в построение устойчивого будущего; </w:t>
            </w:r>
          </w:p>
          <w:p w14:paraId="571E8E22" w14:textId="77777777" w:rsidR="008316AB" w:rsidRPr="0083455E" w:rsidRDefault="008316AB" w:rsidP="008F21DF">
            <w:pPr>
              <w:spacing w:line="276" w:lineRule="auto"/>
              <w:jc w:val="both"/>
              <w:rPr>
                <w:rFonts w:eastAsia="Calibri"/>
                <w:iCs/>
              </w:rPr>
            </w:pPr>
            <w:r w:rsidRPr="0083455E">
              <w:rPr>
                <w:rFonts w:eastAsia="Calibri"/>
                <w:iCs/>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14:paraId="4A3F9B72"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Овладение универсальными регулятивными действиями:</w:t>
            </w:r>
          </w:p>
          <w:p w14:paraId="053B503D"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а) самоорганизация:</w:t>
            </w:r>
          </w:p>
          <w:p w14:paraId="4F81F63F"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47D0B0AB"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 xml:space="preserve">- самостоятельно составлять план решения проблемы с учетом имеющихся ресурсов, собственных возможностей и предпочтений; </w:t>
            </w:r>
          </w:p>
          <w:p w14:paraId="2C166B89"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 xml:space="preserve">- давать оценку новым ситуациям; </w:t>
            </w:r>
          </w:p>
          <w:p w14:paraId="73283152" w14:textId="77777777" w:rsidR="008316AB" w:rsidRPr="0083455E" w:rsidRDefault="008316AB" w:rsidP="008F21DF">
            <w:pPr>
              <w:spacing w:line="276" w:lineRule="auto"/>
              <w:jc w:val="both"/>
              <w:rPr>
                <w:rFonts w:eastAsia="Calibri"/>
                <w:iCs/>
              </w:rPr>
            </w:pPr>
            <w:r w:rsidRPr="0083455E">
              <w:rPr>
                <w:rFonts w:eastAsia="Calibri"/>
                <w:iCs/>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67F90CB9"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б) самоконтроль:</w:t>
            </w:r>
          </w:p>
          <w:p w14:paraId="586A11D0"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 xml:space="preserve">использовать приемы рефлексии для оценки ситуации, выбора верного решения; </w:t>
            </w:r>
          </w:p>
          <w:p w14:paraId="783A3505" w14:textId="77777777" w:rsidR="008316AB" w:rsidRPr="0083455E" w:rsidRDefault="008316AB" w:rsidP="008F21DF">
            <w:pPr>
              <w:spacing w:line="276" w:lineRule="auto"/>
              <w:jc w:val="both"/>
              <w:rPr>
                <w:rFonts w:eastAsia="Calibri"/>
                <w:iCs/>
              </w:rPr>
            </w:pPr>
            <w:r w:rsidRPr="0083455E">
              <w:rPr>
                <w:rFonts w:eastAsia="Calibri"/>
                <w:iCs/>
              </w:rPr>
              <w:t xml:space="preserve">- уметь оценивать риски и своевременно принимать решения по их снижению; </w:t>
            </w:r>
          </w:p>
          <w:p w14:paraId="6C110690"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в) эмоциональный интеллект, предполагающий сформированность:</w:t>
            </w:r>
          </w:p>
          <w:p w14:paraId="6435A4FE"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790786A7"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30C5A177" w14:textId="77777777" w:rsidR="008316AB" w:rsidRPr="0083455E" w:rsidRDefault="008316AB" w:rsidP="008F21DF">
            <w:pPr>
              <w:spacing w:line="276" w:lineRule="auto"/>
              <w:jc w:val="both"/>
              <w:textAlignment w:val="baseline"/>
            </w:pPr>
            <w:r w:rsidRPr="0083455E">
              <w:rPr>
                <w:rFonts w:eastAsia="Calibri"/>
                <w:iCs/>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2406" w:type="pct"/>
            <w:tcBorders>
              <w:top w:val="single" w:sz="6" w:space="0" w:color="auto"/>
              <w:left w:val="single" w:sz="6" w:space="0" w:color="auto"/>
              <w:bottom w:val="single" w:sz="6" w:space="0" w:color="auto"/>
              <w:right w:val="single" w:sz="6" w:space="0" w:color="auto"/>
            </w:tcBorders>
            <w:shd w:val="clear" w:color="auto" w:fill="auto"/>
            <w:hideMark/>
          </w:tcPr>
          <w:p w14:paraId="28D0222E" w14:textId="77777777" w:rsidR="008316AB" w:rsidRPr="0083455E" w:rsidRDefault="008316AB" w:rsidP="008F21DF">
            <w:pPr>
              <w:pStyle w:val="paragraph"/>
              <w:spacing w:before="0" w:beforeAutospacing="0" w:after="0" w:afterAutospacing="0" w:line="276" w:lineRule="auto"/>
              <w:jc w:val="both"/>
              <w:textAlignment w:val="baseline"/>
            </w:pPr>
            <w:r w:rsidRPr="0083455E">
              <w:rPr>
                <w:rStyle w:val="normaltextrun"/>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r w:rsidRPr="0083455E">
              <w:rPr>
                <w:rStyle w:val="eop"/>
                <w:rFonts w:eastAsiaTheme="majorEastAsia"/>
              </w:rPr>
              <w:t> </w:t>
            </w:r>
          </w:p>
          <w:p w14:paraId="53BC1148" w14:textId="77777777" w:rsidR="008316AB" w:rsidRPr="0083455E" w:rsidRDefault="008316AB" w:rsidP="008F21DF">
            <w:pPr>
              <w:pStyle w:val="paragraph"/>
              <w:spacing w:before="0" w:beforeAutospacing="0" w:after="0" w:afterAutospacing="0" w:line="276" w:lineRule="auto"/>
              <w:jc w:val="both"/>
              <w:textAlignment w:val="baseline"/>
              <w:rPr>
                <w:rStyle w:val="eop"/>
                <w:rFonts w:eastAsiaTheme="majorEastAsia"/>
              </w:rPr>
            </w:pPr>
            <w:r w:rsidRPr="0083455E">
              <w:rPr>
                <w:rStyle w:val="normaltextrun"/>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r w:rsidRPr="0083455E">
              <w:rPr>
                <w:rStyle w:val="eop"/>
                <w:rFonts w:eastAsiaTheme="majorEastAsia"/>
              </w:rPr>
              <w:t> </w:t>
            </w:r>
          </w:p>
          <w:p w14:paraId="70EFD770" w14:textId="77777777" w:rsidR="008316AB" w:rsidRPr="0083455E" w:rsidRDefault="008316AB" w:rsidP="008F21DF">
            <w:pPr>
              <w:pStyle w:val="paragraph"/>
              <w:spacing w:before="0" w:beforeAutospacing="0" w:after="0" w:afterAutospacing="0" w:line="276" w:lineRule="auto"/>
              <w:jc w:val="both"/>
              <w:textAlignment w:val="baseline"/>
            </w:pPr>
            <w:r w:rsidRPr="0083455E">
              <w:rPr>
                <w:rStyle w:val="normaltextrun"/>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8316AB" w:rsidRPr="0083455E" w14:paraId="28C021BD" w14:textId="77777777" w:rsidTr="008316AB">
        <w:trPr>
          <w:trHeight w:val="690"/>
        </w:trPr>
        <w:tc>
          <w:tcPr>
            <w:tcW w:w="971" w:type="pct"/>
            <w:tcBorders>
              <w:top w:val="single" w:sz="6" w:space="0" w:color="auto"/>
              <w:left w:val="single" w:sz="6" w:space="0" w:color="auto"/>
              <w:bottom w:val="single" w:sz="6" w:space="0" w:color="auto"/>
              <w:right w:val="single" w:sz="6" w:space="0" w:color="auto"/>
            </w:tcBorders>
            <w:shd w:val="clear" w:color="auto" w:fill="auto"/>
            <w:hideMark/>
          </w:tcPr>
          <w:p w14:paraId="04547AB1" w14:textId="77777777" w:rsidR="008316AB" w:rsidRPr="0083455E" w:rsidRDefault="008316AB" w:rsidP="008F21DF">
            <w:pPr>
              <w:spacing w:line="276" w:lineRule="auto"/>
              <w:textAlignment w:val="baseline"/>
            </w:pPr>
            <w:r w:rsidRPr="0083455E">
              <w:t>ОК 04 Эффективно взаимодействовать и работать в коллективе и команде </w:t>
            </w:r>
          </w:p>
        </w:tc>
        <w:tc>
          <w:tcPr>
            <w:tcW w:w="1623" w:type="pct"/>
            <w:tcBorders>
              <w:top w:val="single" w:sz="6" w:space="0" w:color="auto"/>
              <w:left w:val="single" w:sz="6" w:space="0" w:color="auto"/>
              <w:bottom w:val="single" w:sz="6" w:space="0" w:color="auto"/>
              <w:right w:val="single" w:sz="6" w:space="0" w:color="auto"/>
            </w:tcBorders>
            <w:shd w:val="clear" w:color="auto" w:fill="auto"/>
          </w:tcPr>
          <w:p w14:paraId="37F37A05" w14:textId="77777777" w:rsidR="008316AB" w:rsidRPr="0083455E" w:rsidRDefault="008316AB" w:rsidP="008F21DF">
            <w:pPr>
              <w:spacing w:line="276" w:lineRule="auto"/>
              <w:jc w:val="both"/>
              <w:rPr>
                <w:rFonts w:eastAsia="Calibri"/>
                <w:iCs/>
              </w:rPr>
            </w:pPr>
            <w:r w:rsidRPr="0083455E">
              <w:rPr>
                <w:rFonts w:eastAsia="Calibri"/>
                <w:iCs/>
              </w:rPr>
              <w:t xml:space="preserve">готовность к саморазвитию, самостоятельности и самоопределению; </w:t>
            </w:r>
          </w:p>
          <w:p w14:paraId="129CE19E" w14:textId="77777777" w:rsidR="008316AB" w:rsidRPr="0083455E" w:rsidRDefault="008316AB" w:rsidP="008F21DF">
            <w:pPr>
              <w:pStyle w:val="dt-p"/>
              <w:shd w:val="clear" w:color="auto" w:fill="FFFFFF"/>
              <w:spacing w:before="0" w:beforeAutospacing="0" w:after="0" w:afterAutospacing="0" w:line="276" w:lineRule="auto"/>
              <w:jc w:val="both"/>
              <w:textAlignment w:val="baseline"/>
              <w:rPr>
                <w:rFonts w:eastAsia="Calibri"/>
                <w:iCs/>
                <w:lang w:eastAsia="en-US"/>
              </w:rPr>
            </w:pPr>
            <w:r w:rsidRPr="0083455E">
              <w:rPr>
                <w:rFonts w:eastAsia="Calibri"/>
                <w:iCs/>
                <w:lang w:eastAsia="en-US"/>
              </w:rPr>
              <w:t xml:space="preserve">-овладение навыками учебно-исследовательской, проектной и социальной деятельности; </w:t>
            </w:r>
          </w:p>
          <w:p w14:paraId="27882F09"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Овладение универсальными коммуникативными действиями:</w:t>
            </w:r>
          </w:p>
          <w:p w14:paraId="2E812E6F"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б) совместная деятельность:</w:t>
            </w:r>
          </w:p>
          <w:p w14:paraId="2CDF1AB6"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 xml:space="preserve">- понимать и использовать преимущества командной и индивидуальной работы; </w:t>
            </w:r>
          </w:p>
          <w:p w14:paraId="06108F6A"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445A7A13"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 xml:space="preserve">- координировать и выполнять работу в условиях реального, виртуального и комбинированного взаимодействия; </w:t>
            </w:r>
          </w:p>
          <w:p w14:paraId="5E09F6F4" w14:textId="77777777" w:rsidR="008316AB" w:rsidRPr="0083455E" w:rsidRDefault="008316AB" w:rsidP="008F21DF">
            <w:pPr>
              <w:spacing w:line="276" w:lineRule="auto"/>
              <w:jc w:val="both"/>
              <w:rPr>
                <w:rFonts w:eastAsia="Calibri"/>
                <w:iCs/>
              </w:rPr>
            </w:pPr>
            <w:r w:rsidRPr="0083455E">
              <w:rPr>
                <w:rFonts w:eastAsia="Calibri"/>
                <w:iCs/>
              </w:rPr>
              <w:t>- осуществлять позитивное стратегическое поведение в различных ситуациях, проявлять творчество и воображение, быть инициативным.</w:t>
            </w:r>
          </w:p>
          <w:p w14:paraId="3F53D67E"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Овладение универсальными регулятивными действиями:</w:t>
            </w:r>
          </w:p>
          <w:p w14:paraId="0E58702D"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г) принятие себя и других людей:</w:t>
            </w:r>
          </w:p>
          <w:p w14:paraId="71D41E00"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 xml:space="preserve">- принимать мотивы и аргументы других людей при анализе результатов деятельности; </w:t>
            </w:r>
          </w:p>
          <w:p w14:paraId="718FD3EB"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 xml:space="preserve">- признавать свое право и право других людей на ошибки; </w:t>
            </w:r>
          </w:p>
          <w:p w14:paraId="35C1CA32" w14:textId="77777777" w:rsidR="008316AB" w:rsidRPr="0083455E" w:rsidRDefault="008316AB" w:rsidP="008F21DF">
            <w:pPr>
              <w:spacing w:line="276" w:lineRule="auto"/>
              <w:jc w:val="both"/>
            </w:pPr>
            <w:r w:rsidRPr="0083455E">
              <w:rPr>
                <w:rFonts w:eastAsia="Calibri"/>
                <w:iCs/>
              </w:rPr>
              <w:t>- развивать способность понимать мир с позиции другого человека</w:t>
            </w:r>
          </w:p>
        </w:tc>
        <w:tc>
          <w:tcPr>
            <w:tcW w:w="2406" w:type="pct"/>
            <w:tcBorders>
              <w:top w:val="single" w:sz="6" w:space="0" w:color="auto"/>
              <w:left w:val="single" w:sz="6" w:space="0" w:color="auto"/>
              <w:bottom w:val="single" w:sz="6" w:space="0" w:color="auto"/>
              <w:right w:val="single" w:sz="6" w:space="0" w:color="auto"/>
            </w:tcBorders>
            <w:shd w:val="clear" w:color="auto" w:fill="auto"/>
            <w:hideMark/>
          </w:tcPr>
          <w:p w14:paraId="6676A253" w14:textId="77777777" w:rsidR="008316AB" w:rsidRPr="0083455E" w:rsidRDefault="008316AB" w:rsidP="008F21DF">
            <w:pPr>
              <w:pStyle w:val="paragraph"/>
              <w:spacing w:before="0" w:beforeAutospacing="0" w:after="0" w:afterAutospacing="0" w:line="276" w:lineRule="auto"/>
              <w:jc w:val="both"/>
              <w:textAlignment w:val="baseline"/>
              <w:rPr>
                <w:rStyle w:val="eop"/>
                <w:rFonts w:eastAsiaTheme="majorEastAsia"/>
              </w:rPr>
            </w:pPr>
            <w:r w:rsidRPr="0083455E">
              <w:rPr>
                <w:rStyle w:val="spellingerror"/>
              </w:rPr>
              <w:t>- у</w:t>
            </w:r>
            <w:r w:rsidRPr="0083455E">
              <w:rPr>
                <w:rStyle w:val="normaltextrun"/>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r w:rsidRPr="0083455E">
              <w:rPr>
                <w:rStyle w:val="eop"/>
                <w:rFonts w:eastAsiaTheme="majorEastAsia"/>
              </w:rPr>
              <w:t> </w:t>
            </w:r>
          </w:p>
          <w:p w14:paraId="703E32E6" w14:textId="77777777" w:rsidR="008316AB" w:rsidRPr="0083455E" w:rsidRDefault="008316AB" w:rsidP="008F21DF">
            <w:pPr>
              <w:pStyle w:val="paragraph"/>
              <w:spacing w:before="0" w:beforeAutospacing="0" w:after="0" w:afterAutospacing="0" w:line="276" w:lineRule="auto"/>
              <w:jc w:val="both"/>
              <w:textAlignment w:val="baseline"/>
              <w:rPr>
                <w:rStyle w:val="eop"/>
                <w:rFonts w:eastAsiaTheme="majorEastAsia"/>
              </w:rPr>
            </w:pPr>
            <w:r w:rsidRPr="0083455E">
              <w:rPr>
                <w:rStyle w:val="spellingerror"/>
              </w:rPr>
              <w:t>- у</w:t>
            </w:r>
            <w:r w:rsidRPr="0083455E">
              <w:rPr>
                <w:rStyle w:val="normaltextrun"/>
              </w:rPr>
              <w:t>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r w:rsidRPr="0083455E">
              <w:rPr>
                <w:rStyle w:val="eop"/>
                <w:rFonts w:eastAsiaTheme="majorEastAsia"/>
              </w:rPr>
              <w:t> </w:t>
            </w:r>
          </w:p>
          <w:p w14:paraId="1D339F36" w14:textId="77777777" w:rsidR="008316AB" w:rsidRPr="0083455E" w:rsidRDefault="008316AB" w:rsidP="008F21DF">
            <w:pPr>
              <w:pStyle w:val="paragraph"/>
              <w:spacing w:before="0" w:beforeAutospacing="0" w:after="0" w:afterAutospacing="0" w:line="276" w:lineRule="auto"/>
              <w:jc w:val="both"/>
              <w:textAlignment w:val="baseline"/>
            </w:pPr>
            <w:r w:rsidRPr="0083455E">
              <w:rPr>
                <w:rStyle w:val="spellingerror"/>
              </w:rPr>
              <w:t>- у</w:t>
            </w:r>
            <w:r w:rsidRPr="0083455E">
              <w:rPr>
                <w:rStyle w:val="normaltextrun"/>
              </w:rPr>
              <w:t>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r w:rsidRPr="0083455E">
              <w:rPr>
                <w:rStyle w:val="eop"/>
                <w:rFonts w:eastAsiaTheme="majorEastAsia"/>
              </w:rPr>
              <w:t> </w:t>
            </w:r>
          </w:p>
          <w:p w14:paraId="606FA59E" w14:textId="77777777" w:rsidR="008316AB" w:rsidRPr="0083455E" w:rsidRDefault="008316AB" w:rsidP="008F21DF">
            <w:pPr>
              <w:pStyle w:val="paragraph"/>
              <w:spacing w:before="0" w:beforeAutospacing="0" w:after="0" w:afterAutospacing="0" w:line="276" w:lineRule="auto"/>
              <w:jc w:val="both"/>
              <w:textAlignment w:val="baseline"/>
            </w:pPr>
            <w:r w:rsidRPr="0083455E">
              <w:rPr>
                <w:rStyle w:val="spellingerror"/>
              </w:rPr>
              <w:t>- у</w:t>
            </w:r>
            <w:r w:rsidRPr="0083455E">
              <w:rPr>
                <w:rStyle w:val="normaltextrun"/>
              </w:rPr>
              <w:t>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r w:rsidRPr="0083455E">
              <w:rPr>
                <w:rStyle w:val="eop"/>
                <w:rFonts w:eastAsiaTheme="majorEastAsia"/>
              </w:rPr>
              <w:t> </w:t>
            </w:r>
          </w:p>
          <w:p w14:paraId="363197C8" w14:textId="77777777" w:rsidR="008316AB" w:rsidRPr="0083455E" w:rsidRDefault="008316AB" w:rsidP="008F21DF">
            <w:pPr>
              <w:pStyle w:val="paragraph"/>
              <w:spacing w:before="0" w:beforeAutospacing="0" w:after="0" w:afterAutospacing="0" w:line="276" w:lineRule="auto"/>
              <w:jc w:val="both"/>
              <w:textAlignment w:val="baseline"/>
            </w:pPr>
            <w:r w:rsidRPr="0083455E">
              <w:rPr>
                <w:rStyle w:val="normaltextrun"/>
              </w:rPr>
              <w:t>-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r w:rsidRPr="0083455E">
              <w:rPr>
                <w:rStyle w:val="eop"/>
                <w:rFonts w:eastAsiaTheme="majorEastAsia"/>
              </w:rPr>
              <w:t> </w:t>
            </w:r>
          </w:p>
          <w:p w14:paraId="2798B763" w14:textId="77777777" w:rsidR="008316AB" w:rsidRPr="0083455E" w:rsidRDefault="008316AB" w:rsidP="008F21DF">
            <w:pPr>
              <w:pStyle w:val="paragraph"/>
              <w:spacing w:before="0" w:beforeAutospacing="0" w:after="0" w:afterAutospacing="0" w:line="276" w:lineRule="auto"/>
              <w:jc w:val="both"/>
              <w:textAlignment w:val="baseline"/>
            </w:pPr>
            <w:r w:rsidRPr="0083455E">
              <w:rPr>
                <w:rStyle w:val="normaltextrun"/>
              </w:rPr>
              <w:t xml:space="preserve">- </w:t>
            </w:r>
            <w:r w:rsidRPr="0083455E">
              <w:rPr>
                <w:rStyle w:val="spellingerror"/>
              </w:rPr>
              <w:t>у</w:t>
            </w:r>
            <w:r w:rsidRPr="0083455E">
              <w:rPr>
                <w:rStyle w:val="normaltextrun"/>
              </w:rPr>
              <w:t>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8316AB" w:rsidRPr="0083455E" w14:paraId="36AE223C" w14:textId="77777777" w:rsidTr="008316AB">
        <w:trPr>
          <w:trHeight w:val="1125"/>
        </w:trPr>
        <w:tc>
          <w:tcPr>
            <w:tcW w:w="971" w:type="pct"/>
            <w:tcBorders>
              <w:top w:val="single" w:sz="6" w:space="0" w:color="auto"/>
              <w:left w:val="single" w:sz="6" w:space="0" w:color="auto"/>
              <w:bottom w:val="single" w:sz="6" w:space="0" w:color="auto"/>
              <w:right w:val="single" w:sz="6" w:space="0" w:color="auto"/>
            </w:tcBorders>
            <w:shd w:val="clear" w:color="auto" w:fill="auto"/>
            <w:hideMark/>
          </w:tcPr>
          <w:p w14:paraId="6DDB2227" w14:textId="77777777" w:rsidR="008316AB" w:rsidRPr="0083455E" w:rsidRDefault="008316AB" w:rsidP="008F21DF">
            <w:pPr>
              <w:spacing w:line="276" w:lineRule="auto"/>
              <w:textAlignment w:val="baseline"/>
            </w:pPr>
            <w:r w:rsidRPr="0083455E">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1623" w:type="pct"/>
            <w:tcBorders>
              <w:top w:val="single" w:sz="6" w:space="0" w:color="auto"/>
              <w:left w:val="single" w:sz="6" w:space="0" w:color="auto"/>
              <w:bottom w:val="single" w:sz="6" w:space="0" w:color="auto"/>
              <w:right w:val="single" w:sz="6" w:space="0" w:color="auto"/>
            </w:tcBorders>
            <w:shd w:val="clear" w:color="auto" w:fill="auto"/>
          </w:tcPr>
          <w:p w14:paraId="0ABA31D9" w14:textId="77777777" w:rsidR="008316AB" w:rsidRPr="0083455E" w:rsidRDefault="008316AB" w:rsidP="008F21DF">
            <w:pPr>
              <w:spacing w:line="276" w:lineRule="auto"/>
              <w:jc w:val="both"/>
              <w:rPr>
                <w:rFonts w:eastAsia="Calibri"/>
                <w:iCs/>
              </w:rPr>
            </w:pPr>
            <w:r w:rsidRPr="0083455E">
              <w:rPr>
                <w:rFonts w:eastAsia="Calibri"/>
                <w:iCs/>
              </w:rPr>
              <w:t>В области эстетического воспитания:</w:t>
            </w:r>
          </w:p>
          <w:p w14:paraId="24171917" w14:textId="77777777" w:rsidR="008316AB" w:rsidRPr="0083455E" w:rsidRDefault="008316AB" w:rsidP="008F21DF">
            <w:pPr>
              <w:spacing w:line="276" w:lineRule="auto"/>
              <w:jc w:val="both"/>
              <w:rPr>
                <w:rFonts w:eastAsia="Calibri"/>
                <w:iCs/>
              </w:rPr>
            </w:pPr>
            <w:r w:rsidRPr="0083455E">
              <w:rPr>
                <w:rFonts w:eastAsia="Calibri"/>
                <w:iCs/>
              </w:rPr>
              <w:t xml:space="preserve">- эстетическое отношение к миру, включая эстетику быта, научного и технического творчества, спорта, труда и общественных отношений; </w:t>
            </w:r>
          </w:p>
          <w:p w14:paraId="252A573B" w14:textId="77777777" w:rsidR="008316AB" w:rsidRPr="0083455E" w:rsidRDefault="008316AB" w:rsidP="008F21DF">
            <w:pPr>
              <w:spacing w:line="276" w:lineRule="auto"/>
              <w:jc w:val="both"/>
              <w:rPr>
                <w:rFonts w:eastAsia="Calibri"/>
                <w:iCs/>
              </w:rPr>
            </w:pPr>
            <w:r w:rsidRPr="0083455E">
              <w:rPr>
                <w:rFonts w:eastAsia="Calibri"/>
                <w:iCs/>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64613E09" w14:textId="77777777" w:rsidR="008316AB" w:rsidRPr="0083455E" w:rsidRDefault="008316AB" w:rsidP="008F21DF">
            <w:pPr>
              <w:spacing w:line="276" w:lineRule="auto"/>
              <w:jc w:val="both"/>
              <w:rPr>
                <w:rFonts w:eastAsia="Calibri"/>
                <w:iCs/>
              </w:rPr>
            </w:pPr>
            <w:r w:rsidRPr="0083455E">
              <w:rPr>
                <w:rFonts w:eastAsia="Calibri"/>
                <w:iCs/>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14:paraId="0195C3AD" w14:textId="77777777" w:rsidR="008316AB" w:rsidRPr="0083455E" w:rsidRDefault="008316AB" w:rsidP="008F21DF">
            <w:pPr>
              <w:spacing w:line="276" w:lineRule="auto"/>
              <w:jc w:val="both"/>
              <w:rPr>
                <w:rFonts w:eastAsia="Calibri"/>
                <w:iCs/>
              </w:rPr>
            </w:pPr>
            <w:r w:rsidRPr="0083455E">
              <w:rPr>
                <w:rFonts w:eastAsia="Calibri"/>
                <w:iCs/>
              </w:rPr>
              <w:t xml:space="preserve">- готовность к самовыражению в разных видах искусства, стремление проявлять качества творческой личности; </w:t>
            </w:r>
          </w:p>
          <w:p w14:paraId="6980869B"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Овладение универсальными коммуникативными действиями:</w:t>
            </w:r>
          </w:p>
          <w:p w14:paraId="02B8E272"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а) общение:</w:t>
            </w:r>
          </w:p>
          <w:p w14:paraId="09D3F134"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 осуществлять коммуникации во всех сферах жизни;</w:t>
            </w:r>
          </w:p>
          <w:p w14:paraId="22D91DCE" w14:textId="77777777" w:rsidR="008316AB" w:rsidRPr="0083455E" w:rsidRDefault="008316AB" w:rsidP="008F21DF">
            <w:pPr>
              <w:shd w:val="clear" w:color="auto" w:fill="FFFFFF"/>
              <w:spacing w:line="276" w:lineRule="auto"/>
              <w:jc w:val="both"/>
              <w:textAlignment w:val="baseline"/>
              <w:rPr>
                <w:rFonts w:eastAsia="Calibri"/>
                <w:iCs/>
              </w:rPr>
            </w:pPr>
            <w:r w:rsidRPr="0083455E">
              <w:rPr>
                <w:rFonts w:eastAsia="Calibri"/>
                <w:iCs/>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14:paraId="7E591DFF" w14:textId="77777777" w:rsidR="008316AB" w:rsidRPr="0083455E" w:rsidRDefault="008316AB" w:rsidP="008F21DF">
            <w:pPr>
              <w:pStyle w:val="dt-p"/>
              <w:shd w:val="clear" w:color="auto" w:fill="FFFFFF"/>
              <w:spacing w:before="0" w:beforeAutospacing="0" w:after="0" w:afterAutospacing="0" w:line="276" w:lineRule="auto"/>
              <w:jc w:val="both"/>
              <w:textAlignment w:val="baseline"/>
            </w:pPr>
            <w:r w:rsidRPr="0083455E">
              <w:rPr>
                <w:rFonts w:eastAsia="Calibri"/>
                <w:iCs/>
                <w:lang w:eastAsia="en-US"/>
              </w:rPr>
              <w:t>- развернуто и логично излагать свою точку зрения с использованием языковых средств</w:t>
            </w:r>
          </w:p>
        </w:tc>
        <w:tc>
          <w:tcPr>
            <w:tcW w:w="2406" w:type="pct"/>
            <w:tcBorders>
              <w:top w:val="single" w:sz="6" w:space="0" w:color="auto"/>
              <w:left w:val="single" w:sz="6" w:space="0" w:color="auto"/>
              <w:bottom w:val="single" w:sz="6" w:space="0" w:color="auto"/>
              <w:right w:val="single" w:sz="6" w:space="0" w:color="auto"/>
            </w:tcBorders>
            <w:shd w:val="clear" w:color="auto" w:fill="auto"/>
            <w:hideMark/>
          </w:tcPr>
          <w:p w14:paraId="3BE0BD1B" w14:textId="77777777" w:rsidR="008316AB" w:rsidRPr="0083455E" w:rsidRDefault="008316AB" w:rsidP="008F21DF">
            <w:pPr>
              <w:pStyle w:val="paragraph"/>
              <w:spacing w:before="0" w:beforeAutospacing="0" w:after="0" w:afterAutospacing="0" w:line="276" w:lineRule="auto"/>
              <w:jc w:val="both"/>
              <w:textAlignment w:val="baseline"/>
            </w:pPr>
            <w:r w:rsidRPr="0083455E">
              <w:rPr>
                <w:rStyle w:val="normaltextrun"/>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83455E">
              <w:rPr>
                <w:rStyle w:val="eop"/>
                <w:rFonts w:eastAsiaTheme="majorEastAsia"/>
              </w:rPr>
              <w:t> </w:t>
            </w:r>
          </w:p>
          <w:p w14:paraId="37C3819C" w14:textId="77777777" w:rsidR="008316AB" w:rsidRPr="0083455E" w:rsidRDefault="008316AB" w:rsidP="008F21DF">
            <w:pPr>
              <w:pStyle w:val="paragraph"/>
              <w:spacing w:before="0" w:beforeAutospacing="0" w:after="0" w:afterAutospacing="0" w:line="276" w:lineRule="auto"/>
              <w:jc w:val="both"/>
              <w:textAlignment w:val="baseline"/>
              <w:rPr>
                <w:rStyle w:val="normaltextrun"/>
              </w:rPr>
            </w:pPr>
            <w:r w:rsidRPr="0083455E">
              <w:rPr>
                <w:rStyle w:val="spellingerror"/>
              </w:rPr>
              <w:t>- у</w:t>
            </w:r>
            <w:r w:rsidRPr="0083455E">
              <w:rPr>
                <w:rStyle w:val="normaltextrun"/>
              </w:rPr>
              <w:t xml:space="preserve">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p>
          <w:p w14:paraId="62501E7A" w14:textId="77777777" w:rsidR="008316AB" w:rsidRPr="0083455E" w:rsidRDefault="008316AB" w:rsidP="008F21DF">
            <w:pPr>
              <w:pStyle w:val="paragraph"/>
              <w:spacing w:before="0" w:beforeAutospacing="0" w:after="0" w:afterAutospacing="0" w:line="276" w:lineRule="auto"/>
              <w:jc w:val="both"/>
              <w:textAlignment w:val="baseline"/>
              <w:rPr>
                <w:i/>
              </w:rPr>
            </w:pPr>
            <w:r w:rsidRPr="0083455E">
              <w:rPr>
                <w:rStyle w:val="normaltextrun"/>
              </w:rPr>
              <w:t>- уметь использовать при решении задач изученные факты и теоремы планиметрии; умение оценивать размеры объектов окружающего мира</w:t>
            </w:r>
          </w:p>
        </w:tc>
      </w:tr>
      <w:tr w:rsidR="008316AB" w:rsidRPr="0083455E" w14:paraId="68A2B6D6" w14:textId="77777777" w:rsidTr="008316AB">
        <w:trPr>
          <w:trHeight w:val="698"/>
        </w:trPr>
        <w:tc>
          <w:tcPr>
            <w:tcW w:w="971" w:type="pct"/>
            <w:tcBorders>
              <w:top w:val="single" w:sz="6" w:space="0" w:color="auto"/>
              <w:left w:val="single" w:sz="6" w:space="0" w:color="auto"/>
              <w:bottom w:val="single" w:sz="6" w:space="0" w:color="auto"/>
              <w:right w:val="single" w:sz="6" w:space="0" w:color="auto"/>
            </w:tcBorders>
            <w:shd w:val="clear" w:color="auto" w:fill="auto"/>
            <w:hideMark/>
          </w:tcPr>
          <w:p w14:paraId="5164318F" w14:textId="77777777" w:rsidR="008316AB" w:rsidRPr="0083455E" w:rsidRDefault="008316AB" w:rsidP="008F21DF">
            <w:pPr>
              <w:spacing w:line="276" w:lineRule="auto"/>
              <w:textAlignment w:val="baseline"/>
            </w:pPr>
            <w:r w:rsidRPr="0083455E">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1623" w:type="pct"/>
            <w:tcBorders>
              <w:top w:val="single" w:sz="6" w:space="0" w:color="auto"/>
              <w:left w:val="single" w:sz="6" w:space="0" w:color="auto"/>
              <w:bottom w:val="single" w:sz="6" w:space="0" w:color="auto"/>
              <w:right w:val="single" w:sz="6" w:space="0" w:color="auto"/>
            </w:tcBorders>
            <w:shd w:val="clear" w:color="auto" w:fill="auto"/>
          </w:tcPr>
          <w:p w14:paraId="0BCE2C05" w14:textId="77777777" w:rsidR="008316AB" w:rsidRPr="0083455E" w:rsidRDefault="008316AB" w:rsidP="008F21DF">
            <w:pPr>
              <w:spacing w:line="276" w:lineRule="auto"/>
              <w:jc w:val="both"/>
              <w:rPr>
                <w:rFonts w:eastAsia="Calibri"/>
                <w:iCs/>
              </w:rPr>
            </w:pPr>
            <w:r w:rsidRPr="0083455E">
              <w:rPr>
                <w:rFonts w:eastAsia="Calibri"/>
                <w:iCs/>
              </w:rPr>
              <w:t xml:space="preserve">- осознание обучающимися российской гражданской идентичности; </w:t>
            </w:r>
          </w:p>
          <w:p w14:paraId="7F7B72F6" w14:textId="77777777" w:rsidR="008316AB" w:rsidRPr="0083455E" w:rsidRDefault="008316AB" w:rsidP="008F21DF">
            <w:pPr>
              <w:spacing w:line="276" w:lineRule="auto"/>
              <w:jc w:val="both"/>
              <w:rPr>
                <w:rFonts w:eastAsia="Calibri"/>
                <w:iCs/>
              </w:rPr>
            </w:pPr>
            <w:r w:rsidRPr="0083455E">
              <w:rPr>
                <w:rFonts w:eastAsia="Calibri"/>
                <w:iCs/>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14:paraId="3DF63B95" w14:textId="77777777" w:rsidR="008316AB" w:rsidRPr="0083455E" w:rsidRDefault="008316AB" w:rsidP="008F21DF">
            <w:pPr>
              <w:spacing w:line="276" w:lineRule="auto"/>
              <w:jc w:val="both"/>
              <w:rPr>
                <w:rFonts w:eastAsia="Calibri"/>
                <w:iCs/>
              </w:rPr>
            </w:pPr>
            <w:r w:rsidRPr="0083455E">
              <w:rPr>
                <w:rFonts w:eastAsia="Calibri"/>
                <w:iCs/>
              </w:rPr>
              <w:t>В части гражданского воспитания:</w:t>
            </w:r>
          </w:p>
          <w:p w14:paraId="2A58927B" w14:textId="77777777" w:rsidR="008316AB" w:rsidRPr="0083455E" w:rsidRDefault="008316AB" w:rsidP="008F21DF">
            <w:pPr>
              <w:spacing w:line="276" w:lineRule="auto"/>
              <w:jc w:val="both"/>
              <w:rPr>
                <w:rFonts w:eastAsia="Calibri"/>
                <w:iCs/>
              </w:rPr>
            </w:pPr>
            <w:r w:rsidRPr="0083455E">
              <w:rPr>
                <w:rFonts w:eastAsia="Calibri"/>
                <w:iCs/>
              </w:rPr>
              <w:t>- осознание своих конституционных прав и обязанностей, уважение закона и правопорядка;</w:t>
            </w:r>
          </w:p>
          <w:p w14:paraId="22F839E0" w14:textId="77777777" w:rsidR="008316AB" w:rsidRPr="0083455E" w:rsidRDefault="008316AB" w:rsidP="008F21DF">
            <w:pPr>
              <w:spacing w:line="276" w:lineRule="auto"/>
              <w:jc w:val="both"/>
              <w:rPr>
                <w:rFonts w:eastAsia="Calibri"/>
                <w:iCs/>
              </w:rPr>
            </w:pPr>
            <w:r w:rsidRPr="0083455E">
              <w:rPr>
                <w:rFonts w:eastAsia="Calibri"/>
                <w:iCs/>
              </w:rPr>
              <w:t xml:space="preserve">- принятие традиционных национальных, общечеловеческих гуманистических и демократических ценностей; </w:t>
            </w:r>
          </w:p>
          <w:p w14:paraId="27D0FAE7" w14:textId="77777777" w:rsidR="008316AB" w:rsidRPr="0083455E" w:rsidRDefault="008316AB" w:rsidP="008F21DF">
            <w:pPr>
              <w:spacing w:line="276" w:lineRule="auto"/>
              <w:jc w:val="both"/>
              <w:rPr>
                <w:rFonts w:eastAsia="Calibri"/>
                <w:iCs/>
              </w:rPr>
            </w:pPr>
            <w:r w:rsidRPr="0083455E">
              <w:rPr>
                <w:rFonts w:eastAsia="Calibri"/>
                <w:iCs/>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1736300F" w14:textId="77777777" w:rsidR="008316AB" w:rsidRPr="0083455E" w:rsidRDefault="008316AB" w:rsidP="008F21DF">
            <w:pPr>
              <w:spacing w:line="276" w:lineRule="auto"/>
              <w:jc w:val="both"/>
              <w:rPr>
                <w:rFonts w:eastAsia="Calibri"/>
                <w:iCs/>
              </w:rPr>
            </w:pPr>
            <w:r w:rsidRPr="0083455E">
              <w:rPr>
                <w:rFonts w:eastAsia="Calibri"/>
                <w:iCs/>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14:paraId="14DE7583" w14:textId="77777777" w:rsidR="008316AB" w:rsidRPr="0083455E" w:rsidRDefault="008316AB" w:rsidP="008F21DF">
            <w:pPr>
              <w:tabs>
                <w:tab w:val="left" w:pos="419"/>
              </w:tabs>
              <w:spacing w:line="276" w:lineRule="auto"/>
              <w:jc w:val="both"/>
              <w:rPr>
                <w:rFonts w:eastAsia="Calibri"/>
                <w:iCs/>
              </w:rPr>
            </w:pPr>
            <w:r w:rsidRPr="0083455E">
              <w:rPr>
                <w:rFonts w:eastAsia="Calibri"/>
                <w:iCs/>
              </w:rPr>
              <w:t xml:space="preserve">- умение взаимодействовать с социальными институтами в соответствии с их функциями и назначением; </w:t>
            </w:r>
          </w:p>
          <w:p w14:paraId="354ECFB3" w14:textId="77777777" w:rsidR="008316AB" w:rsidRPr="0083455E" w:rsidRDefault="008316AB" w:rsidP="008F21DF">
            <w:pPr>
              <w:spacing w:line="276" w:lineRule="auto"/>
              <w:jc w:val="both"/>
              <w:rPr>
                <w:rFonts w:eastAsia="Calibri"/>
                <w:iCs/>
              </w:rPr>
            </w:pPr>
            <w:r w:rsidRPr="0083455E">
              <w:rPr>
                <w:rFonts w:eastAsia="Calibri"/>
                <w:iCs/>
              </w:rPr>
              <w:t xml:space="preserve">- готовность к гуманитарной и волонтерской деятельности; </w:t>
            </w:r>
          </w:p>
          <w:p w14:paraId="2B82C6D8" w14:textId="77777777" w:rsidR="008316AB" w:rsidRPr="0083455E" w:rsidRDefault="008316AB" w:rsidP="008F21DF">
            <w:pPr>
              <w:spacing w:line="276" w:lineRule="auto"/>
              <w:jc w:val="both"/>
              <w:rPr>
                <w:rFonts w:eastAsia="Calibri"/>
                <w:iCs/>
              </w:rPr>
            </w:pPr>
            <w:r w:rsidRPr="0083455E">
              <w:rPr>
                <w:rFonts w:eastAsia="Calibri"/>
                <w:iCs/>
              </w:rPr>
              <w:t>патриотического воспитания:</w:t>
            </w:r>
          </w:p>
          <w:p w14:paraId="53130484" w14:textId="77777777" w:rsidR="008316AB" w:rsidRPr="0083455E" w:rsidRDefault="008316AB" w:rsidP="008F21DF">
            <w:pPr>
              <w:spacing w:line="276" w:lineRule="auto"/>
              <w:jc w:val="both"/>
              <w:rPr>
                <w:rFonts w:eastAsia="Calibri"/>
                <w:iCs/>
              </w:rPr>
            </w:pPr>
            <w:r w:rsidRPr="0083455E">
              <w:rPr>
                <w:rFonts w:eastAsia="Calibri"/>
                <w:iCs/>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1BA110B3" w14:textId="77777777" w:rsidR="008316AB" w:rsidRPr="0083455E" w:rsidRDefault="008316AB" w:rsidP="008F21DF">
            <w:pPr>
              <w:spacing w:line="276" w:lineRule="auto"/>
              <w:jc w:val="both"/>
              <w:rPr>
                <w:rFonts w:eastAsia="Calibri"/>
                <w:iCs/>
              </w:rPr>
            </w:pPr>
            <w:r w:rsidRPr="0083455E">
              <w:rPr>
                <w:rFonts w:eastAsia="Calibri"/>
                <w:iCs/>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14:paraId="0D0A6737" w14:textId="77777777" w:rsidR="008316AB" w:rsidRPr="0083455E" w:rsidRDefault="008316AB" w:rsidP="008F21DF">
            <w:pPr>
              <w:spacing w:line="276" w:lineRule="auto"/>
              <w:jc w:val="both"/>
              <w:rPr>
                <w:rFonts w:eastAsia="Calibri"/>
                <w:iCs/>
              </w:rPr>
            </w:pPr>
            <w:r w:rsidRPr="0083455E">
              <w:rPr>
                <w:rFonts w:eastAsia="Calibri"/>
                <w:iCs/>
              </w:rPr>
              <w:t xml:space="preserve">- идейная убежденность, готовность к служению и защите Отечества, ответственность за его судьбу; </w:t>
            </w:r>
          </w:p>
          <w:p w14:paraId="632667B2" w14:textId="77777777" w:rsidR="008316AB" w:rsidRPr="0083455E" w:rsidRDefault="008316AB" w:rsidP="008F21DF">
            <w:pPr>
              <w:spacing w:line="276" w:lineRule="auto"/>
              <w:jc w:val="both"/>
              <w:rPr>
                <w:rFonts w:eastAsia="Calibri"/>
                <w:iCs/>
              </w:rPr>
            </w:pPr>
            <w:r w:rsidRPr="0083455E">
              <w:rPr>
                <w:rFonts w:eastAsia="Calibri"/>
                <w:iCs/>
              </w:rPr>
              <w:t xml:space="preserve">освоенные обучающимися межпредметные понятия и универсальные учебные действия (регулятивные, познавательные, коммуникативные); </w:t>
            </w:r>
          </w:p>
          <w:p w14:paraId="5364F2C7" w14:textId="77777777" w:rsidR="008316AB" w:rsidRPr="0083455E" w:rsidRDefault="008316AB" w:rsidP="008F21DF">
            <w:pPr>
              <w:pStyle w:val="dt-p"/>
              <w:shd w:val="clear" w:color="auto" w:fill="FFFFFF"/>
              <w:spacing w:before="0" w:beforeAutospacing="0" w:after="0" w:afterAutospacing="0" w:line="276" w:lineRule="auto"/>
              <w:jc w:val="both"/>
              <w:textAlignment w:val="baseline"/>
              <w:rPr>
                <w:rFonts w:eastAsia="Calibri"/>
                <w:iCs/>
                <w:lang w:eastAsia="en-US"/>
              </w:rPr>
            </w:pPr>
            <w:r w:rsidRPr="0083455E">
              <w:rPr>
                <w:rFonts w:eastAsia="Calibri"/>
                <w:iCs/>
                <w:lang w:eastAsia="en-US"/>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14:paraId="62C29156" w14:textId="77777777" w:rsidR="008316AB" w:rsidRPr="0083455E" w:rsidRDefault="008316AB" w:rsidP="008F21DF">
            <w:pPr>
              <w:pStyle w:val="dt-p"/>
              <w:shd w:val="clear" w:color="auto" w:fill="FFFFFF"/>
              <w:spacing w:before="0" w:beforeAutospacing="0" w:after="0" w:afterAutospacing="0" w:line="276" w:lineRule="auto"/>
              <w:textAlignment w:val="baseline"/>
            </w:pPr>
            <w:r w:rsidRPr="0083455E">
              <w:rPr>
                <w:rFonts w:eastAsia="Calibri"/>
                <w:iCs/>
                <w:lang w:eastAsia="en-US"/>
              </w:rPr>
              <w:t>- овладение навыками учебно-исследовательской, проектной и социальной деятельности</w:t>
            </w:r>
          </w:p>
        </w:tc>
        <w:tc>
          <w:tcPr>
            <w:tcW w:w="2406" w:type="pct"/>
            <w:tcBorders>
              <w:top w:val="single" w:sz="6" w:space="0" w:color="auto"/>
              <w:left w:val="single" w:sz="6" w:space="0" w:color="auto"/>
              <w:bottom w:val="single" w:sz="6" w:space="0" w:color="auto"/>
              <w:right w:val="single" w:sz="6" w:space="0" w:color="auto"/>
            </w:tcBorders>
            <w:shd w:val="clear" w:color="auto" w:fill="auto"/>
          </w:tcPr>
          <w:p w14:paraId="5D4E704C" w14:textId="77777777" w:rsidR="008316AB" w:rsidRPr="0083455E" w:rsidRDefault="008316AB" w:rsidP="008F21DF">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25370E92" w14:textId="77777777" w:rsidR="008316AB" w:rsidRPr="0083455E" w:rsidRDefault="008316AB" w:rsidP="008F21DF">
            <w:pPr>
              <w:pStyle w:val="s1"/>
              <w:shd w:val="clear" w:color="auto" w:fill="FFFFFF"/>
              <w:spacing w:before="0" w:beforeAutospacing="0" w:after="0" w:afterAutospacing="0" w:line="276" w:lineRule="auto"/>
              <w:rPr>
                <w:rFonts w:eastAsiaTheme="minorHAnsi"/>
                <w:lang w:eastAsia="en-US"/>
              </w:rPr>
            </w:pPr>
            <w:r w:rsidRPr="0083455E">
              <w:rPr>
                <w:rFonts w:eastAsiaTheme="minorHAnsi"/>
                <w:lang w:eastAsia="en-US"/>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4C36AD49" w14:textId="77777777" w:rsidR="008316AB" w:rsidRPr="0083455E" w:rsidRDefault="008316AB" w:rsidP="008F21DF">
            <w:pPr>
              <w:pStyle w:val="paragraph"/>
              <w:spacing w:before="0" w:beforeAutospacing="0" w:after="0" w:afterAutospacing="0" w:line="276" w:lineRule="auto"/>
              <w:jc w:val="both"/>
              <w:textAlignment w:val="baseline"/>
            </w:pPr>
            <w:r w:rsidRPr="0083455E">
              <w:rPr>
                <w:rStyle w:val="spellingerror"/>
              </w:rPr>
              <w:t>- у</w:t>
            </w:r>
            <w:r w:rsidRPr="0083455E">
              <w:rPr>
                <w:rStyle w:val="normaltextrun"/>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8316AB" w:rsidRPr="0083455E" w14:paraId="1635D2DD" w14:textId="77777777" w:rsidTr="008316AB">
        <w:trPr>
          <w:trHeight w:val="1974"/>
        </w:trPr>
        <w:tc>
          <w:tcPr>
            <w:tcW w:w="971" w:type="pct"/>
            <w:tcBorders>
              <w:top w:val="single" w:sz="6" w:space="0" w:color="auto"/>
              <w:left w:val="single" w:sz="6" w:space="0" w:color="auto"/>
              <w:bottom w:val="single" w:sz="6" w:space="0" w:color="auto"/>
              <w:right w:val="single" w:sz="6" w:space="0" w:color="auto"/>
            </w:tcBorders>
            <w:shd w:val="clear" w:color="auto" w:fill="auto"/>
            <w:hideMark/>
          </w:tcPr>
          <w:p w14:paraId="454D3078" w14:textId="77777777" w:rsidR="008316AB" w:rsidRPr="0083455E" w:rsidRDefault="008316AB" w:rsidP="008F21DF">
            <w:pPr>
              <w:spacing w:line="276" w:lineRule="auto"/>
              <w:textAlignment w:val="baseline"/>
            </w:pPr>
            <w:r w:rsidRPr="0083455E">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1623" w:type="pct"/>
            <w:tcBorders>
              <w:top w:val="single" w:sz="6" w:space="0" w:color="auto"/>
              <w:left w:val="single" w:sz="6" w:space="0" w:color="auto"/>
              <w:bottom w:val="single" w:sz="6" w:space="0" w:color="auto"/>
              <w:right w:val="single" w:sz="6" w:space="0" w:color="auto"/>
            </w:tcBorders>
            <w:shd w:val="clear" w:color="auto" w:fill="auto"/>
            <w:hideMark/>
          </w:tcPr>
          <w:p w14:paraId="3D4947AE" w14:textId="77777777" w:rsidR="008316AB" w:rsidRPr="0083455E" w:rsidRDefault="008316AB" w:rsidP="008F21DF">
            <w:pPr>
              <w:spacing w:line="276" w:lineRule="auto"/>
              <w:jc w:val="both"/>
            </w:pPr>
            <w:r w:rsidRPr="0083455E">
              <w:t>- не принимать действия, приносящие вред окружающей среде;</w:t>
            </w:r>
          </w:p>
          <w:p w14:paraId="3F4FC11E" w14:textId="77777777" w:rsidR="008316AB" w:rsidRPr="0083455E" w:rsidRDefault="008316AB" w:rsidP="008F21DF">
            <w:pPr>
              <w:spacing w:line="276" w:lineRule="auto"/>
              <w:jc w:val="both"/>
            </w:pPr>
            <w:r w:rsidRPr="0083455E">
              <w:t>- уметь прогнозировать неблагоприятные экологические последствия предпринимаемых действий, предотвращать их;</w:t>
            </w:r>
          </w:p>
          <w:p w14:paraId="71B06CBE" w14:textId="77777777" w:rsidR="008316AB" w:rsidRPr="0083455E" w:rsidRDefault="008316AB" w:rsidP="008F21DF">
            <w:pPr>
              <w:spacing w:line="276" w:lineRule="auto"/>
              <w:jc w:val="both"/>
            </w:pPr>
            <w:r w:rsidRPr="0083455E">
              <w:t>- расширить опыт деятельности экологической направленности;</w:t>
            </w:r>
          </w:p>
          <w:p w14:paraId="1848B4DB" w14:textId="77777777" w:rsidR="008316AB" w:rsidRPr="0083455E" w:rsidRDefault="008316AB" w:rsidP="008F21DF">
            <w:pPr>
              <w:spacing w:line="276" w:lineRule="auto"/>
              <w:jc w:val="both"/>
            </w:pPr>
            <w:r w:rsidRPr="0083455E">
              <w:t>- разрабатывать план решения проблемы с учетом анализа имеющихся материальных и нематериальных ресурсов;</w:t>
            </w:r>
          </w:p>
          <w:p w14:paraId="384EE48A" w14:textId="77777777" w:rsidR="008316AB" w:rsidRPr="0083455E" w:rsidRDefault="008316AB" w:rsidP="008F21DF">
            <w:pPr>
              <w:spacing w:line="276" w:lineRule="auto"/>
              <w:jc w:val="both"/>
            </w:pPr>
            <w:r w:rsidRPr="0083455E">
              <w:t>- осуществлять целенаправленный поиск переноса средств и способов действия в профессиональную среду;</w:t>
            </w:r>
          </w:p>
          <w:p w14:paraId="45A257B3" w14:textId="77777777" w:rsidR="008316AB" w:rsidRPr="0083455E" w:rsidRDefault="008316AB" w:rsidP="008F21DF">
            <w:pPr>
              <w:spacing w:line="276" w:lineRule="auto"/>
              <w:jc w:val="both"/>
              <w:textAlignment w:val="baseline"/>
            </w:pPr>
            <w:r w:rsidRPr="0083455E">
              <w:t>- уметь переносить знания в познавательную и практическую области жизнедеятельности;</w:t>
            </w:r>
          </w:p>
          <w:p w14:paraId="000B5881" w14:textId="77777777" w:rsidR="008316AB" w:rsidRPr="0083455E" w:rsidRDefault="008316AB" w:rsidP="008F21DF">
            <w:pPr>
              <w:spacing w:line="276" w:lineRule="auto"/>
              <w:jc w:val="both"/>
              <w:textAlignment w:val="baseline"/>
            </w:pPr>
            <w:r w:rsidRPr="0083455E">
              <w:t>- предлагать новые проекты, оценивать идеи с позиции новизны, оригинальности, практической значимости;</w:t>
            </w:r>
          </w:p>
          <w:p w14:paraId="4E4F049C" w14:textId="77777777" w:rsidR="008316AB" w:rsidRPr="0083455E" w:rsidRDefault="008316AB" w:rsidP="008F21DF">
            <w:pPr>
              <w:spacing w:line="276" w:lineRule="auto"/>
              <w:jc w:val="both"/>
              <w:textAlignment w:val="baseline"/>
            </w:pPr>
            <w:r w:rsidRPr="0083455E">
              <w:t>- давать оценку новым ситуациям, вносить коррективы в деятельность, оценивать соответствие результатов целям</w:t>
            </w:r>
          </w:p>
        </w:tc>
        <w:tc>
          <w:tcPr>
            <w:tcW w:w="2406" w:type="pct"/>
            <w:tcBorders>
              <w:top w:val="single" w:sz="6" w:space="0" w:color="auto"/>
              <w:left w:val="single" w:sz="6" w:space="0" w:color="auto"/>
              <w:bottom w:val="single" w:sz="6" w:space="0" w:color="auto"/>
              <w:right w:val="single" w:sz="6" w:space="0" w:color="auto"/>
            </w:tcBorders>
            <w:shd w:val="clear" w:color="auto" w:fill="auto"/>
            <w:hideMark/>
          </w:tcPr>
          <w:p w14:paraId="4870B3E8" w14:textId="77777777" w:rsidR="008316AB" w:rsidRPr="0083455E" w:rsidRDefault="008316AB" w:rsidP="008F21DF">
            <w:pPr>
              <w:pStyle w:val="paragraph"/>
              <w:spacing w:before="0" w:beforeAutospacing="0" w:after="0" w:afterAutospacing="0" w:line="276" w:lineRule="auto"/>
              <w:jc w:val="both"/>
              <w:textAlignment w:val="baseline"/>
            </w:pPr>
            <w:r w:rsidRPr="0083455E">
              <w:rPr>
                <w:rStyle w:val="spellingerror"/>
              </w:rPr>
              <w:t>- у</w:t>
            </w:r>
            <w:r w:rsidRPr="0083455E">
              <w:rPr>
                <w:rStyle w:val="normaltextrun"/>
              </w:rPr>
              <w:t>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r w:rsidRPr="0083455E">
              <w:rPr>
                <w:rStyle w:val="eop"/>
                <w:rFonts w:eastAsiaTheme="majorEastAsia"/>
              </w:rPr>
              <w:t> </w:t>
            </w:r>
          </w:p>
          <w:p w14:paraId="26B2AD97" w14:textId="77777777" w:rsidR="008316AB" w:rsidRPr="0083455E" w:rsidRDefault="008316AB" w:rsidP="008F21DF">
            <w:pPr>
              <w:pStyle w:val="paragraph"/>
              <w:spacing w:before="0" w:beforeAutospacing="0" w:after="0" w:afterAutospacing="0" w:line="276" w:lineRule="auto"/>
              <w:jc w:val="both"/>
              <w:textAlignment w:val="baseline"/>
            </w:pPr>
            <w:r w:rsidRPr="0083455E">
              <w:t>- у</w:t>
            </w:r>
            <w:r w:rsidRPr="0083455E">
              <w:rPr>
                <w:rStyle w:val="normaltextrun"/>
              </w:rPr>
              <w:t>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r w:rsidRPr="0083455E">
              <w:rPr>
                <w:rStyle w:val="eop"/>
                <w:rFonts w:eastAsiaTheme="majorEastAsia"/>
              </w:rPr>
              <w:t> </w:t>
            </w:r>
          </w:p>
          <w:p w14:paraId="2FBA3952" w14:textId="77777777" w:rsidR="008316AB" w:rsidRPr="0083455E" w:rsidRDefault="008316AB" w:rsidP="008F21DF">
            <w:pPr>
              <w:pStyle w:val="paragraph"/>
              <w:spacing w:before="0" w:beforeAutospacing="0" w:after="0" w:afterAutospacing="0" w:line="276" w:lineRule="auto"/>
              <w:jc w:val="both"/>
              <w:textAlignment w:val="baseline"/>
            </w:pPr>
            <w:r w:rsidRPr="0083455E">
              <w:rPr>
                <w:rStyle w:val="spellingerror"/>
              </w:rPr>
              <w:t>- у</w:t>
            </w:r>
            <w:r w:rsidRPr="0083455E">
              <w:rPr>
                <w:rStyle w:val="normaltextrun"/>
              </w:rPr>
              <w:t>меть вычислять геометрические величины (длина, угол, площадь, объем, площадь поверхности), используя изученные формулы и методы</w:t>
            </w:r>
          </w:p>
        </w:tc>
      </w:tr>
      <w:bookmarkEnd w:id="1"/>
    </w:tbl>
    <w:p w14:paraId="3D2938AD" w14:textId="654B9B54" w:rsidR="008316AB" w:rsidRDefault="008316AB"/>
    <w:p w14:paraId="06046DA2" w14:textId="77777777" w:rsidR="004773A0" w:rsidRDefault="004773A0">
      <w:pPr>
        <w:spacing w:after="160"/>
        <w:sectPr w:rsidR="004773A0" w:rsidSect="00E8721D">
          <w:footerReference w:type="default" r:id="rId10"/>
          <w:pgSz w:w="16838" w:h="11906" w:orient="landscape"/>
          <w:pgMar w:top="1418" w:right="1134" w:bottom="851" w:left="1134" w:header="709" w:footer="709" w:gutter="0"/>
          <w:cols w:space="720"/>
          <w:titlePg/>
          <w:docGrid w:linePitch="326"/>
        </w:sectPr>
      </w:pPr>
    </w:p>
    <w:p w14:paraId="6A5A5BF6" w14:textId="644C6D2D" w:rsidR="00416700" w:rsidRPr="00B17480" w:rsidRDefault="00416700" w:rsidP="00416700">
      <w:pPr>
        <w:widowControl w:val="0"/>
        <w:spacing w:line="1" w:lineRule="exact"/>
        <w:rPr>
          <w:rFonts w:eastAsia="Courier New"/>
          <w:color w:val="000000"/>
          <w:sz w:val="22"/>
          <w:szCs w:val="22"/>
          <w:lang w:bidi="ru-RU"/>
        </w:rPr>
      </w:pPr>
    </w:p>
    <w:p w14:paraId="46D73497" w14:textId="39ACAD41" w:rsidR="00416700" w:rsidRPr="00B17480" w:rsidRDefault="00416700" w:rsidP="00416700">
      <w:pPr>
        <w:widowControl w:val="0"/>
        <w:spacing w:line="1" w:lineRule="exact"/>
        <w:rPr>
          <w:rFonts w:eastAsia="Courier New"/>
          <w:color w:val="000000"/>
          <w:sz w:val="22"/>
          <w:szCs w:val="22"/>
          <w:lang w:bidi="ru-RU"/>
        </w:rPr>
      </w:pPr>
    </w:p>
    <w:p w14:paraId="3260D7DC" w14:textId="307F7B78" w:rsidR="00416700" w:rsidRPr="00B17480" w:rsidRDefault="00416700" w:rsidP="00416700">
      <w:pPr>
        <w:widowControl w:val="0"/>
        <w:spacing w:line="1" w:lineRule="exact"/>
        <w:rPr>
          <w:rFonts w:eastAsia="Courier New"/>
          <w:color w:val="000000"/>
          <w:sz w:val="22"/>
          <w:szCs w:val="22"/>
          <w:lang w:bidi="ru-RU"/>
        </w:rPr>
      </w:pPr>
    </w:p>
    <w:p w14:paraId="750F74F9" w14:textId="0B8253C0" w:rsidR="00416700" w:rsidRPr="00B17480" w:rsidRDefault="00416700" w:rsidP="00416700">
      <w:pPr>
        <w:widowControl w:val="0"/>
        <w:spacing w:line="1" w:lineRule="exact"/>
        <w:rPr>
          <w:rFonts w:eastAsia="Courier New"/>
          <w:color w:val="000000"/>
          <w:sz w:val="22"/>
          <w:szCs w:val="22"/>
          <w:lang w:bidi="ru-RU"/>
        </w:rPr>
      </w:pPr>
    </w:p>
    <w:p w14:paraId="0FE29A3A" w14:textId="4E8408C9" w:rsidR="00416700" w:rsidRPr="00B17480" w:rsidRDefault="00416700" w:rsidP="00416700">
      <w:pPr>
        <w:widowControl w:val="0"/>
        <w:spacing w:line="1" w:lineRule="exact"/>
        <w:rPr>
          <w:rFonts w:eastAsia="Courier New"/>
          <w:color w:val="000000"/>
          <w:sz w:val="22"/>
          <w:szCs w:val="22"/>
          <w:lang w:bidi="ru-RU"/>
        </w:rPr>
      </w:pPr>
    </w:p>
    <w:p w14:paraId="314B88BC" w14:textId="64EFFD6C" w:rsidR="0031428A" w:rsidRPr="0031428A" w:rsidRDefault="004773A0" w:rsidP="008316AB">
      <w:pPr>
        <w:pStyle w:val="1"/>
        <w:keepNext w:val="0"/>
        <w:widowControl w:val="0"/>
        <w:tabs>
          <w:tab w:val="left" w:pos="1042"/>
        </w:tabs>
        <w:ind w:firstLine="0"/>
        <w:jc w:val="both"/>
        <w:rPr>
          <w:b/>
          <w:sz w:val="28"/>
          <w:szCs w:val="28"/>
        </w:rPr>
      </w:pPr>
      <w:r>
        <w:rPr>
          <w:b/>
          <w:sz w:val="28"/>
          <w:szCs w:val="28"/>
        </w:rPr>
        <w:t xml:space="preserve">1.4. </w:t>
      </w:r>
      <w:r w:rsidR="0031428A" w:rsidRPr="0031428A">
        <w:rPr>
          <w:b/>
          <w:sz w:val="28"/>
          <w:szCs w:val="28"/>
        </w:rPr>
        <w:t>Реализация</w:t>
      </w:r>
      <w:r w:rsidR="0031428A" w:rsidRPr="0031428A">
        <w:rPr>
          <w:b/>
          <w:spacing w:val="-7"/>
          <w:sz w:val="28"/>
          <w:szCs w:val="28"/>
        </w:rPr>
        <w:t xml:space="preserve"> </w:t>
      </w:r>
      <w:r w:rsidR="0031428A" w:rsidRPr="0031428A">
        <w:rPr>
          <w:b/>
          <w:sz w:val="28"/>
          <w:szCs w:val="28"/>
        </w:rPr>
        <w:t>воспитательных</w:t>
      </w:r>
      <w:r w:rsidR="0031428A" w:rsidRPr="0031428A">
        <w:rPr>
          <w:b/>
          <w:spacing w:val="-5"/>
          <w:sz w:val="28"/>
          <w:szCs w:val="28"/>
        </w:rPr>
        <w:t xml:space="preserve"> </w:t>
      </w:r>
      <w:r w:rsidR="0031428A" w:rsidRPr="0031428A">
        <w:rPr>
          <w:b/>
          <w:sz w:val="28"/>
          <w:szCs w:val="28"/>
        </w:rPr>
        <w:t>аспектов</w:t>
      </w:r>
      <w:r w:rsidR="0031428A" w:rsidRPr="0031428A">
        <w:rPr>
          <w:b/>
          <w:spacing w:val="-5"/>
          <w:sz w:val="28"/>
          <w:szCs w:val="28"/>
        </w:rPr>
        <w:t xml:space="preserve"> </w:t>
      </w:r>
      <w:r w:rsidR="0031428A" w:rsidRPr="0031428A">
        <w:rPr>
          <w:b/>
          <w:sz w:val="28"/>
          <w:szCs w:val="28"/>
        </w:rPr>
        <w:t>в</w:t>
      </w:r>
      <w:r w:rsidR="0031428A" w:rsidRPr="0031428A">
        <w:rPr>
          <w:b/>
          <w:spacing w:val="-5"/>
          <w:sz w:val="28"/>
          <w:szCs w:val="28"/>
        </w:rPr>
        <w:t xml:space="preserve"> </w:t>
      </w:r>
      <w:r w:rsidR="0031428A" w:rsidRPr="0031428A">
        <w:rPr>
          <w:b/>
          <w:sz w:val="28"/>
          <w:szCs w:val="28"/>
        </w:rPr>
        <w:t>процессе</w:t>
      </w:r>
      <w:r w:rsidR="0031428A" w:rsidRPr="0031428A">
        <w:rPr>
          <w:b/>
          <w:spacing w:val="-6"/>
          <w:sz w:val="28"/>
          <w:szCs w:val="28"/>
        </w:rPr>
        <w:t xml:space="preserve"> </w:t>
      </w:r>
      <w:r w:rsidR="0031428A" w:rsidRPr="0031428A">
        <w:rPr>
          <w:b/>
          <w:sz w:val="28"/>
          <w:szCs w:val="28"/>
        </w:rPr>
        <w:t>учебных</w:t>
      </w:r>
      <w:r w:rsidR="0031428A" w:rsidRPr="0031428A">
        <w:rPr>
          <w:b/>
          <w:spacing w:val="-4"/>
          <w:sz w:val="28"/>
          <w:szCs w:val="28"/>
        </w:rPr>
        <w:t xml:space="preserve"> </w:t>
      </w:r>
      <w:r w:rsidR="0031428A" w:rsidRPr="0031428A">
        <w:rPr>
          <w:b/>
          <w:spacing w:val="-2"/>
          <w:sz w:val="28"/>
          <w:szCs w:val="28"/>
        </w:rPr>
        <w:t>занятий</w:t>
      </w:r>
    </w:p>
    <w:p w14:paraId="39C95FE6" w14:textId="77777777" w:rsidR="0031428A" w:rsidRPr="0031428A" w:rsidRDefault="0031428A" w:rsidP="0031428A">
      <w:pPr>
        <w:tabs>
          <w:tab w:val="left" w:pos="10206"/>
        </w:tabs>
        <w:ind w:firstLine="709"/>
        <w:jc w:val="both"/>
        <w:rPr>
          <w:spacing w:val="-2"/>
          <w:sz w:val="28"/>
          <w:szCs w:val="28"/>
        </w:rPr>
      </w:pPr>
      <w:r w:rsidRPr="0031428A">
        <w:rPr>
          <w:sz w:val="28"/>
          <w:szCs w:val="28"/>
        </w:rPr>
        <w:t>На занятиях используются воспитательные возможности содержания учебно</w:t>
      </w:r>
      <w:r w:rsidR="00726E78">
        <w:rPr>
          <w:sz w:val="28"/>
          <w:szCs w:val="28"/>
        </w:rPr>
        <w:t>го</w:t>
      </w:r>
      <w:r w:rsidRPr="0031428A">
        <w:rPr>
          <w:sz w:val="28"/>
          <w:szCs w:val="28"/>
        </w:rPr>
        <w:t xml:space="preserve"> </w:t>
      </w:r>
      <w:r w:rsidR="00726E78" w:rsidRPr="00726E78">
        <w:rPr>
          <w:sz w:val="28"/>
          <w:szCs w:val="28"/>
        </w:rPr>
        <w:t>предмет</w:t>
      </w:r>
      <w:r w:rsidR="00726E78">
        <w:rPr>
          <w:sz w:val="28"/>
          <w:szCs w:val="28"/>
        </w:rPr>
        <w:t>а</w:t>
      </w:r>
      <w:r w:rsidRPr="0031428A">
        <w:rPr>
          <w:sz w:val="28"/>
          <w:szCs w:val="28"/>
        </w:rPr>
        <w:t xml:space="preserve">, в том числе в сфере достижения личностных результатов обучения, </w:t>
      </w:r>
      <w:r w:rsidRPr="0031428A">
        <w:rPr>
          <w:spacing w:val="-2"/>
          <w:sz w:val="28"/>
          <w:szCs w:val="28"/>
        </w:rPr>
        <w:t>включающих:</w:t>
      </w:r>
    </w:p>
    <w:p w14:paraId="7D70DEF5" w14:textId="77777777" w:rsidR="0031428A" w:rsidRPr="0031428A" w:rsidRDefault="0031428A" w:rsidP="00816333">
      <w:pPr>
        <w:widowControl w:val="0"/>
        <w:numPr>
          <w:ilvl w:val="0"/>
          <w:numId w:val="9"/>
        </w:numPr>
        <w:tabs>
          <w:tab w:val="left" w:pos="1276"/>
          <w:tab w:val="left" w:pos="10206"/>
        </w:tabs>
        <w:autoSpaceDE w:val="0"/>
        <w:autoSpaceDN w:val="0"/>
        <w:ind w:left="0" w:firstLine="709"/>
        <w:jc w:val="both"/>
        <w:rPr>
          <w:sz w:val="28"/>
          <w:szCs w:val="28"/>
        </w:rPr>
      </w:pPr>
      <w:r w:rsidRPr="0031428A">
        <w:rPr>
          <w:sz w:val="28"/>
          <w:szCs w:val="28"/>
        </w:rPr>
        <w:t>демонстрацию интереса к будущей профессии;</w:t>
      </w:r>
    </w:p>
    <w:p w14:paraId="6E264620" w14:textId="77777777" w:rsidR="0031428A" w:rsidRPr="0031428A" w:rsidRDefault="0031428A" w:rsidP="00816333">
      <w:pPr>
        <w:widowControl w:val="0"/>
        <w:numPr>
          <w:ilvl w:val="0"/>
          <w:numId w:val="10"/>
        </w:numPr>
        <w:tabs>
          <w:tab w:val="left" w:pos="1134"/>
          <w:tab w:val="left" w:pos="10206"/>
        </w:tabs>
        <w:autoSpaceDE w:val="0"/>
        <w:autoSpaceDN w:val="0"/>
        <w:ind w:left="0" w:firstLine="709"/>
        <w:jc w:val="both"/>
        <w:rPr>
          <w:sz w:val="28"/>
          <w:szCs w:val="28"/>
        </w:rPr>
      </w:pPr>
      <w:r w:rsidRPr="0031428A">
        <w:rPr>
          <w:sz w:val="28"/>
          <w:szCs w:val="28"/>
        </w:rPr>
        <w:t xml:space="preserve">  оценку собственного продвижения, личностного развития;</w:t>
      </w:r>
    </w:p>
    <w:p w14:paraId="4D5D33D5" w14:textId="77777777" w:rsidR="0031428A" w:rsidRPr="0031428A" w:rsidRDefault="0031428A" w:rsidP="00816333">
      <w:pPr>
        <w:widowControl w:val="0"/>
        <w:numPr>
          <w:ilvl w:val="0"/>
          <w:numId w:val="10"/>
        </w:numPr>
        <w:tabs>
          <w:tab w:val="left" w:pos="1134"/>
          <w:tab w:val="left" w:pos="10206"/>
        </w:tabs>
        <w:autoSpaceDE w:val="0"/>
        <w:autoSpaceDN w:val="0"/>
        <w:ind w:left="0" w:firstLine="709"/>
        <w:jc w:val="both"/>
        <w:rPr>
          <w:sz w:val="28"/>
          <w:szCs w:val="28"/>
        </w:rPr>
      </w:pPr>
      <w:r w:rsidRPr="0031428A">
        <w:rPr>
          <w:sz w:val="28"/>
          <w:szCs w:val="28"/>
        </w:rPr>
        <w:t>положительную динамику в организации собственной учебной деятельности по результатам самооценки, самоанализа и коррекции ее результатов;</w:t>
      </w:r>
    </w:p>
    <w:p w14:paraId="0B9A561D" w14:textId="77777777" w:rsidR="0031428A" w:rsidRPr="0031428A" w:rsidRDefault="0031428A" w:rsidP="00816333">
      <w:pPr>
        <w:widowControl w:val="0"/>
        <w:numPr>
          <w:ilvl w:val="0"/>
          <w:numId w:val="10"/>
        </w:numPr>
        <w:tabs>
          <w:tab w:val="left" w:pos="1276"/>
          <w:tab w:val="left" w:pos="10206"/>
        </w:tabs>
        <w:autoSpaceDE w:val="0"/>
        <w:autoSpaceDN w:val="0"/>
        <w:ind w:left="0" w:firstLine="709"/>
        <w:jc w:val="both"/>
        <w:rPr>
          <w:sz w:val="28"/>
          <w:szCs w:val="28"/>
        </w:rPr>
      </w:pPr>
      <w:r w:rsidRPr="0031428A">
        <w:rPr>
          <w:sz w:val="28"/>
          <w:szCs w:val="28"/>
        </w:rPr>
        <w:t>ответственность за результат учебной деятельности и подготовки к профессиональной деятельности;</w:t>
      </w:r>
    </w:p>
    <w:p w14:paraId="3AE640F2" w14:textId="77777777"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проявление высокопрофессиональной трудовой активности;</w:t>
      </w:r>
    </w:p>
    <w:p w14:paraId="2E565669" w14:textId="77777777"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участие в исследовательской и проектной работе;</w:t>
      </w:r>
    </w:p>
    <w:p w14:paraId="413DD376" w14:textId="77777777"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участие в конкурсах профессионального мастерства, олимпиадах по профессии, викторинах, в предметных неделях;</w:t>
      </w:r>
    </w:p>
    <w:p w14:paraId="7BE61D1F" w14:textId="77777777" w:rsidR="0031428A" w:rsidRPr="0031428A" w:rsidRDefault="0031428A" w:rsidP="00816333">
      <w:pPr>
        <w:widowControl w:val="0"/>
        <w:numPr>
          <w:ilvl w:val="0"/>
          <w:numId w:val="12"/>
        </w:numPr>
        <w:tabs>
          <w:tab w:val="left" w:pos="1134"/>
          <w:tab w:val="left" w:pos="10206"/>
        </w:tabs>
        <w:autoSpaceDE w:val="0"/>
        <w:autoSpaceDN w:val="0"/>
        <w:ind w:left="0" w:firstLine="709"/>
        <w:jc w:val="both"/>
        <w:rPr>
          <w:sz w:val="28"/>
          <w:szCs w:val="28"/>
        </w:rPr>
      </w:pPr>
      <w:r w:rsidRPr="0031428A">
        <w:rPr>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14:paraId="45F82480" w14:textId="77777777" w:rsidR="0031428A" w:rsidRPr="0031428A" w:rsidRDefault="0031428A" w:rsidP="00816333">
      <w:pPr>
        <w:widowControl w:val="0"/>
        <w:numPr>
          <w:ilvl w:val="0"/>
          <w:numId w:val="13"/>
        </w:numPr>
        <w:tabs>
          <w:tab w:val="left" w:pos="1134"/>
          <w:tab w:val="left" w:pos="10206"/>
        </w:tabs>
        <w:autoSpaceDE w:val="0"/>
        <w:autoSpaceDN w:val="0"/>
        <w:ind w:left="0" w:firstLine="709"/>
        <w:jc w:val="both"/>
        <w:rPr>
          <w:sz w:val="28"/>
          <w:szCs w:val="28"/>
        </w:rPr>
      </w:pPr>
      <w:r w:rsidRPr="0031428A">
        <w:rPr>
          <w:sz w:val="28"/>
          <w:szCs w:val="28"/>
        </w:rPr>
        <w:t xml:space="preserve"> конструктивное взаимодействие в учебном коллективе;</w:t>
      </w:r>
    </w:p>
    <w:p w14:paraId="5B9D0E40" w14:textId="77777777"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 xml:space="preserve"> демонстрация навыков межличностного делового общения, социального имиджа;</w:t>
      </w:r>
    </w:p>
    <w:p w14:paraId="33389F97" w14:textId="77777777" w:rsidR="0031428A" w:rsidRPr="0031428A" w:rsidRDefault="0031428A" w:rsidP="00816333">
      <w:pPr>
        <w:widowControl w:val="0"/>
        <w:numPr>
          <w:ilvl w:val="0"/>
          <w:numId w:val="14"/>
        </w:numPr>
        <w:tabs>
          <w:tab w:val="left" w:pos="851"/>
          <w:tab w:val="left" w:pos="1134"/>
        </w:tabs>
        <w:autoSpaceDE w:val="0"/>
        <w:autoSpaceDN w:val="0"/>
        <w:ind w:left="0" w:firstLine="709"/>
        <w:jc w:val="both"/>
        <w:rPr>
          <w:sz w:val="28"/>
          <w:szCs w:val="28"/>
        </w:rPr>
      </w:pPr>
      <w:r w:rsidRPr="0031428A">
        <w:rPr>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1E4F44BD" w14:textId="77777777"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 xml:space="preserve">сформированность гражданской позиции; участие в волонтерском движении;  </w:t>
      </w:r>
    </w:p>
    <w:p w14:paraId="620CDB2D" w14:textId="77777777"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 xml:space="preserve">проявление мировоззренческих установок на готовность молодых людей к </w:t>
      </w:r>
      <w:proofErr w:type="gramStart"/>
      <w:r w:rsidRPr="0031428A">
        <w:rPr>
          <w:sz w:val="28"/>
          <w:szCs w:val="28"/>
        </w:rPr>
        <w:t>работе  на</w:t>
      </w:r>
      <w:proofErr w:type="gramEnd"/>
      <w:r w:rsidRPr="0031428A">
        <w:rPr>
          <w:sz w:val="28"/>
          <w:szCs w:val="28"/>
        </w:rPr>
        <w:t xml:space="preserve"> благо Отечества;</w:t>
      </w:r>
    </w:p>
    <w:p w14:paraId="2241495B"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правовой активности и навыков правомерного поведения, уважения к Закону;</w:t>
      </w:r>
    </w:p>
    <w:p w14:paraId="3DA7F323"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отсутствие фактов проявления идеологии терроризма и экстремизма среди обучающихся;</w:t>
      </w:r>
    </w:p>
    <w:p w14:paraId="6F275FB3"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отсутствие социальных конфликтов среди обучающихся, основанных на межнациональной, межрелигиозной почве;</w:t>
      </w:r>
    </w:p>
    <w:p w14:paraId="548F5C00"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1AC93D26"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добровольческие инициативы по поддержки инвалидов и престарелых граждан;</w:t>
      </w:r>
    </w:p>
    <w:p w14:paraId="353BA9C8"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экологической культуры, бережного отношения к родной земле, природным богатствам России и мира;</w:t>
      </w:r>
    </w:p>
    <w:p w14:paraId="4CED225D"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демонстрацию умений и навыков разумного природопользования, нетерпимого отношения к действиям, приносящим вред экологии;</w:t>
      </w:r>
    </w:p>
    <w:p w14:paraId="404C3947"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демонстрацию навыков здорового образа жизни и высокий уровень культуры здоровья обучающихся;</w:t>
      </w:r>
    </w:p>
    <w:p w14:paraId="473E3D6C"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39C72FE7"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29857854"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 xml:space="preserve">участие в конкурсах профессионального мастерства разного уровня и в командных проектах; </w:t>
      </w:r>
    </w:p>
    <w:p w14:paraId="0065E5F7"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формирование мотивации на получение профильного высшего образования по выбранной специальности;</w:t>
      </w:r>
    </w:p>
    <w:p w14:paraId="6033F817" w14:textId="77777777"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r w:rsidRPr="0031428A">
        <w:rPr>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44C16F83" w14:textId="77777777" w:rsidR="0031428A" w:rsidRPr="0031428A" w:rsidRDefault="0031428A" w:rsidP="00816333">
      <w:pPr>
        <w:widowControl w:val="0"/>
        <w:numPr>
          <w:ilvl w:val="0"/>
          <w:numId w:val="15"/>
        </w:numPr>
        <w:tabs>
          <w:tab w:val="left" w:pos="851"/>
          <w:tab w:val="left" w:pos="1134"/>
        </w:tabs>
        <w:autoSpaceDE w:val="0"/>
        <w:autoSpaceDN w:val="0"/>
        <w:ind w:left="0" w:firstLine="709"/>
        <w:jc w:val="both"/>
        <w:rPr>
          <w:sz w:val="28"/>
          <w:szCs w:val="28"/>
        </w:rPr>
      </w:pPr>
      <w:r w:rsidRPr="0031428A">
        <w:rPr>
          <w:sz w:val="28"/>
          <w:szCs w:val="28"/>
        </w:rPr>
        <w:t>развитие эстетического восприятия, способности воспринимать прекрасное в окружающей природе, в искусстве.</w:t>
      </w:r>
    </w:p>
    <w:p w14:paraId="4BDFBEB2" w14:textId="77777777" w:rsidR="0031428A" w:rsidRPr="0031428A" w:rsidRDefault="0031428A" w:rsidP="0031428A">
      <w:pPr>
        <w:ind w:firstLine="709"/>
        <w:jc w:val="both"/>
        <w:rPr>
          <w:sz w:val="28"/>
          <w:szCs w:val="28"/>
        </w:rPr>
      </w:pPr>
      <w:r w:rsidRPr="0031428A">
        <w:rPr>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31428A">
        <w:rPr>
          <w:spacing w:val="40"/>
          <w:sz w:val="28"/>
          <w:szCs w:val="28"/>
        </w:rPr>
        <w:t xml:space="preserve"> </w:t>
      </w:r>
      <w:r w:rsidRPr="0031428A">
        <w:rPr>
          <w:sz w:val="28"/>
          <w:szCs w:val="28"/>
        </w:rPr>
        <w:t>для обсуждения.</w:t>
      </w:r>
    </w:p>
    <w:p w14:paraId="61A37ECA" w14:textId="77777777" w:rsidR="0031428A" w:rsidRPr="0031428A" w:rsidRDefault="0031428A" w:rsidP="0031428A">
      <w:pPr>
        <w:tabs>
          <w:tab w:val="left" w:pos="1134"/>
          <w:tab w:val="left" w:pos="10206"/>
        </w:tabs>
        <w:ind w:firstLine="709"/>
        <w:jc w:val="both"/>
        <w:rPr>
          <w:sz w:val="28"/>
          <w:szCs w:val="28"/>
        </w:rPr>
      </w:pPr>
    </w:p>
    <w:p w14:paraId="5843FA33" w14:textId="77777777" w:rsidR="0031428A" w:rsidRPr="0031428A" w:rsidRDefault="0031428A" w:rsidP="0031428A">
      <w:pPr>
        <w:pStyle w:val="1"/>
        <w:keepNext w:val="0"/>
        <w:widowControl w:val="0"/>
        <w:tabs>
          <w:tab w:val="left" w:pos="1043"/>
        </w:tabs>
        <w:ind w:firstLine="709"/>
        <w:jc w:val="both"/>
        <w:rPr>
          <w:sz w:val="28"/>
          <w:szCs w:val="28"/>
        </w:rPr>
      </w:pPr>
      <w:r w:rsidRPr="0031428A">
        <w:rPr>
          <w:b/>
          <w:sz w:val="28"/>
          <w:szCs w:val="28"/>
        </w:rPr>
        <w:t>1.5. Использование</w:t>
      </w:r>
      <w:r w:rsidRPr="0031428A">
        <w:rPr>
          <w:b/>
          <w:spacing w:val="-8"/>
          <w:sz w:val="28"/>
          <w:szCs w:val="28"/>
        </w:rPr>
        <w:t xml:space="preserve"> </w:t>
      </w:r>
      <w:r w:rsidRPr="0031428A">
        <w:rPr>
          <w:b/>
          <w:sz w:val="28"/>
          <w:szCs w:val="28"/>
        </w:rPr>
        <w:t>активных</w:t>
      </w:r>
      <w:r w:rsidRPr="0031428A">
        <w:rPr>
          <w:b/>
          <w:spacing w:val="-6"/>
          <w:sz w:val="28"/>
          <w:szCs w:val="28"/>
        </w:rPr>
        <w:t xml:space="preserve"> </w:t>
      </w:r>
      <w:r w:rsidRPr="0031428A">
        <w:rPr>
          <w:b/>
          <w:sz w:val="28"/>
          <w:szCs w:val="28"/>
        </w:rPr>
        <w:t>и</w:t>
      </w:r>
      <w:r w:rsidRPr="0031428A">
        <w:rPr>
          <w:b/>
          <w:spacing w:val="-6"/>
          <w:sz w:val="28"/>
          <w:szCs w:val="28"/>
        </w:rPr>
        <w:t xml:space="preserve"> </w:t>
      </w:r>
      <w:r w:rsidRPr="0031428A">
        <w:rPr>
          <w:b/>
          <w:sz w:val="28"/>
          <w:szCs w:val="28"/>
        </w:rPr>
        <w:t>интерактивных</w:t>
      </w:r>
      <w:r w:rsidRPr="0031428A">
        <w:rPr>
          <w:b/>
          <w:spacing w:val="-6"/>
          <w:sz w:val="28"/>
          <w:szCs w:val="28"/>
        </w:rPr>
        <w:t xml:space="preserve"> </w:t>
      </w:r>
      <w:r w:rsidRPr="0031428A">
        <w:rPr>
          <w:b/>
          <w:sz w:val="28"/>
          <w:szCs w:val="28"/>
        </w:rPr>
        <w:t>форм</w:t>
      </w:r>
      <w:r w:rsidRPr="0031428A">
        <w:rPr>
          <w:b/>
          <w:spacing w:val="-8"/>
          <w:sz w:val="28"/>
          <w:szCs w:val="28"/>
        </w:rPr>
        <w:t xml:space="preserve"> </w:t>
      </w:r>
      <w:r w:rsidRPr="0031428A">
        <w:rPr>
          <w:b/>
          <w:sz w:val="28"/>
          <w:szCs w:val="28"/>
        </w:rPr>
        <w:t>проведения</w:t>
      </w:r>
      <w:r w:rsidRPr="0031428A">
        <w:rPr>
          <w:b/>
          <w:spacing w:val="-8"/>
          <w:sz w:val="28"/>
          <w:szCs w:val="28"/>
        </w:rPr>
        <w:t xml:space="preserve"> </w:t>
      </w:r>
      <w:r w:rsidRPr="0031428A">
        <w:rPr>
          <w:b/>
          <w:spacing w:val="-2"/>
          <w:sz w:val="28"/>
          <w:szCs w:val="28"/>
        </w:rPr>
        <w:t>занятий</w:t>
      </w:r>
    </w:p>
    <w:p w14:paraId="42E2692B" w14:textId="77777777" w:rsidR="0031428A" w:rsidRPr="0031428A" w:rsidRDefault="0031428A" w:rsidP="0031428A">
      <w:pPr>
        <w:pStyle w:val="ac"/>
        <w:tabs>
          <w:tab w:val="left" w:pos="1843"/>
          <w:tab w:val="left" w:pos="2982"/>
          <w:tab w:val="left" w:pos="3466"/>
          <w:tab w:val="left" w:pos="4683"/>
          <w:tab w:val="left" w:pos="5872"/>
          <w:tab w:val="left" w:pos="7525"/>
          <w:tab w:val="left" w:pos="8931"/>
          <w:tab w:val="left" w:pos="10128"/>
        </w:tabs>
        <w:spacing w:after="0"/>
        <w:ind w:firstLine="709"/>
        <w:jc w:val="both"/>
        <w:rPr>
          <w:b/>
          <w:i/>
          <w:sz w:val="28"/>
          <w:szCs w:val="28"/>
          <w:u w:val="single"/>
        </w:rPr>
      </w:pPr>
      <w:r w:rsidRPr="0031428A">
        <w:rPr>
          <w:spacing w:val="-6"/>
          <w:sz w:val="28"/>
          <w:szCs w:val="28"/>
        </w:rPr>
        <w:t>На</w:t>
      </w:r>
      <w:r w:rsidRPr="0031428A">
        <w:rPr>
          <w:sz w:val="28"/>
          <w:szCs w:val="28"/>
        </w:rPr>
        <w:t xml:space="preserve"> </w:t>
      </w:r>
      <w:r w:rsidRPr="0031428A">
        <w:rPr>
          <w:spacing w:val="-2"/>
          <w:sz w:val="28"/>
          <w:szCs w:val="28"/>
        </w:rPr>
        <w:t>занятиях</w:t>
      </w:r>
      <w:r w:rsidRPr="0031428A">
        <w:rPr>
          <w:sz w:val="28"/>
          <w:szCs w:val="28"/>
        </w:rPr>
        <w:t xml:space="preserve"> </w:t>
      </w:r>
      <w:proofErr w:type="gramStart"/>
      <w:r w:rsidRPr="0031428A">
        <w:rPr>
          <w:spacing w:val="-6"/>
          <w:sz w:val="28"/>
          <w:szCs w:val="28"/>
        </w:rPr>
        <w:t>по</w:t>
      </w:r>
      <w:r w:rsidRPr="0031428A">
        <w:rPr>
          <w:sz w:val="28"/>
          <w:szCs w:val="28"/>
        </w:rPr>
        <w:t xml:space="preserve">  </w:t>
      </w:r>
      <w:r w:rsidRPr="0031428A">
        <w:rPr>
          <w:spacing w:val="-2"/>
          <w:sz w:val="28"/>
          <w:szCs w:val="28"/>
        </w:rPr>
        <w:t>учебному</w:t>
      </w:r>
      <w:proofErr w:type="gramEnd"/>
      <w:r w:rsidRPr="0031428A">
        <w:rPr>
          <w:sz w:val="28"/>
          <w:szCs w:val="28"/>
        </w:rPr>
        <w:t xml:space="preserve"> </w:t>
      </w:r>
      <w:r w:rsidRPr="0031428A">
        <w:rPr>
          <w:spacing w:val="-2"/>
          <w:sz w:val="28"/>
          <w:szCs w:val="28"/>
        </w:rPr>
        <w:t>предмету</w:t>
      </w:r>
      <w:r w:rsidRPr="0031428A">
        <w:rPr>
          <w:sz w:val="28"/>
          <w:szCs w:val="28"/>
        </w:rPr>
        <w:t xml:space="preserve"> </w:t>
      </w:r>
      <w:r w:rsidRPr="0031428A">
        <w:rPr>
          <w:spacing w:val="-2"/>
          <w:sz w:val="28"/>
          <w:szCs w:val="28"/>
        </w:rPr>
        <w:t>используются</w:t>
      </w:r>
      <w:r w:rsidRPr="0031428A">
        <w:rPr>
          <w:sz w:val="28"/>
          <w:szCs w:val="28"/>
        </w:rPr>
        <w:t xml:space="preserve"> </w:t>
      </w:r>
      <w:r w:rsidRPr="0031428A">
        <w:rPr>
          <w:spacing w:val="-2"/>
          <w:sz w:val="28"/>
          <w:szCs w:val="28"/>
        </w:rPr>
        <w:t>следующие</w:t>
      </w:r>
      <w:r w:rsidRPr="0031428A">
        <w:rPr>
          <w:sz w:val="28"/>
          <w:szCs w:val="28"/>
        </w:rPr>
        <w:t xml:space="preserve"> </w:t>
      </w:r>
      <w:r w:rsidRPr="0031428A">
        <w:rPr>
          <w:spacing w:val="-2"/>
          <w:sz w:val="28"/>
          <w:szCs w:val="28"/>
        </w:rPr>
        <w:t>активные</w:t>
      </w:r>
      <w:r w:rsidRPr="0031428A">
        <w:rPr>
          <w:sz w:val="28"/>
          <w:szCs w:val="28"/>
        </w:rPr>
        <w:t xml:space="preserve"> </w:t>
      </w:r>
      <w:r w:rsidRPr="0031428A">
        <w:rPr>
          <w:spacing w:val="-10"/>
          <w:sz w:val="28"/>
          <w:szCs w:val="28"/>
        </w:rPr>
        <w:t xml:space="preserve">и </w:t>
      </w:r>
      <w:r w:rsidRPr="0031428A">
        <w:rPr>
          <w:sz w:val="28"/>
          <w:szCs w:val="28"/>
        </w:rPr>
        <w:t>интерактивные формы проведения занятий:</w:t>
      </w:r>
    </w:p>
    <w:p w14:paraId="02E96D04" w14:textId="77777777" w:rsidR="0031428A" w:rsidRPr="0031428A" w:rsidRDefault="0031428A" w:rsidP="0031428A">
      <w:pPr>
        <w:pStyle w:val="ac"/>
        <w:tabs>
          <w:tab w:val="left" w:pos="1843"/>
          <w:tab w:val="left" w:pos="2982"/>
          <w:tab w:val="left" w:pos="3466"/>
          <w:tab w:val="left" w:pos="4683"/>
          <w:tab w:val="left" w:pos="5872"/>
          <w:tab w:val="left" w:pos="7525"/>
          <w:tab w:val="left" w:pos="8931"/>
          <w:tab w:val="left" w:pos="10128"/>
        </w:tabs>
        <w:spacing w:after="0"/>
        <w:ind w:firstLine="709"/>
        <w:jc w:val="both"/>
        <w:rPr>
          <w:sz w:val="28"/>
          <w:szCs w:val="28"/>
        </w:rPr>
      </w:pPr>
      <w:r w:rsidRPr="0031428A">
        <w:rPr>
          <w:sz w:val="28"/>
          <w:szCs w:val="28"/>
        </w:rPr>
        <w:t>– круглый</w:t>
      </w:r>
      <w:r w:rsidRPr="0031428A">
        <w:rPr>
          <w:spacing w:val="-15"/>
          <w:sz w:val="28"/>
          <w:szCs w:val="28"/>
        </w:rPr>
        <w:t xml:space="preserve"> </w:t>
      </w:r>
      <w:r w:rsidRPr="0031428A">
        <w:rPr>
          <w:spacing w:val="-2"/>
          <w:sz w:val="28"/>
          <w:szCs w:val="28"/>
        </w:rPr>
        <w:t>стол;</w:t>
      </w:r>
    </w:p>
    <w:p w14:paraId="5007F67D" w14:textId="77777777" w:rsidR="0031428A" w:rsidRPr="0031428A" w:rsidRDefault="0031428A" w:rsidP="00816333">
      <w:pPr>
        <w:pStyle w:val="af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cs="Times New Roman"/>
          <w:sz w:val="28"/>
          <w:szCs w:val="28"/>
        </w:rPr>
      </w:pPr>
      <w:r w:rsidRPr="0031428A">
        <w:rPr>
          <w:rFonts w:ascii="Times New Roman" w:hAnsi="Times New Roman" w:cs="Times New Roman"/>
          <w:spacing w:val="-2"/>
          <w:sz w:val="28"/>
          <w:szCs w:val="28"/>
        </w:rPr>
        <w:t>дискуссии;</w:t>
      </w:r>
    </w:p>
    <w:p w14:paraId="5C87F08D" w14:textId="77777777" w:rsidR="0031428A" w:rsidRPr="0031428A" w:rsidRDefault="0031428A" w:rsidP="00816333">
      <w:pPr>
        <w:pStyle w:val="af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cs="Times New Roman"/>
          <w:sz w:val="28"/>
          <w:szCs w:val="28"/>
        </w:rPr>
      </w:pPr>
      <w:r w:rsidRPr="0031428A">
        <w:rPr>
          <w:rFonts w:ascii="Times New Roman" w:hAnsi="Times New Roman" w:cs="Times New Roman"/>
          <w:sz w:val="28"/>
          <w:szCs w:val="28"/>
        </w:rPr>
        <w:t>групповая</w:t>
      </w:r>
      <w:r w:rsidRPr="0031428A">
        <w:rPr>
          <w:rFonts w:ascii="Times New Roman" w:hAnsi="Times New Roman" w:cs="Times New Roman"/>
          <w:spacing w:val="-6"/>
          <w:sz w:val="28"/>
          <w:szCs w:val="28"/>
        </w:rPr>
        <w:t xml:space="preserve"> </w:t>
      </w:r>
      <w:r w:rsidRPr="0031428A">
        <w:rPr>
          <w:rFonts w:ascii="Times New Roman" w:hAnsi="Times New Roman" w:cs="Times New Roman"/>
          <w:sz w:val="28"/>
          <w:szCs w:val="28"/>
        </w:rPr>
        <w:t>работа</w:t>
      </w:r>
      <w:r w:rsidRPr="0031428A">
        <w:rPr>
          <w:rFonts w:ascii="Times New Roman" w:hAnsi="Times New Roman" w:cs="Times New Roman"/>
          <w:spacing w:val="-5"/>
          <w:sz w:val="28"/>
          <w:szCs w:val="28"/>
        </w:rPr>
        <w:t xml:space="preserve"> </w:t>
      </w:r>
      <w:r w:rsidRPr="0031428A">
        <w:rPr>
          <w:rFonts w:ascii="Times New Roman" w:hAnsi="Times New Roman" w:cs="Times New Roman"/>
          <w:sz w:val="28"/>
          <w:szCs w:val="28"/>
        </w:rPr>
        <w:t>или</w:t>
      </w:r>
      <w:r w:rsidRPr="0031428A">
        <w:rPr>
          <w:rFonts w:ascii="Times New Roman" w:hAnsi="Times New Roman" w:cs="Times New Roman"/>
          <w:spacing w:val="-3"/>
          <w:sz w:val="28"/>
          <w:szCs w:val="28"/>
        </w:rPr>
        <w:t xml:space="preserve"> </w:t>
      </w:r>
      <w:r w:rsidRPr="0031428A">
        <w:rPr>
          <w:rFonts w:ascii="Times New Roman" w:hAnsi="Times New Roman" w:cs="Times New Roman"/>
          <w:sz w:val="28"/>
          <w:szCs w:val="28"/>
        </w:rPr>
        <w:t>работа</w:t>
      </w:r>
      <w:r w:rsidRPr="0031428A">
        <w:rPr>
          <w:rFonts w:ascii="Times New Roman" w:hAnsi="Times New Roman" w:cs="Times New Roman"/>
          <w:spacing w:val="-5"/>
          <w:sz w:val="28"/>
          <w:szCs w:val="28"/>
        </w:rPr>
        <w:t xml:space="preserve"> </w:t>
      </w:r>
      <w:r w:rsidRPr="0031428A">
        <w:rPr>
          <w:rFonts w:ascii="Times New Roman" w:hAnsi="Times New Roman" w:cs="Times New Roman"/>
          <w:sz w:val="28"/>
          <w:szCs w:val="28"/>
        </w:rPr>
        <w:t>в</w:t>
      </w:r>
      <w:r w:rsidRPr="0031428A">
        <w:rPr>
          <w:rFonts w:ascii="Times New Roman" w:hAnsi="Times New Roman" w:cs="Times New Roman"/>
          <w:spacing w:val="-4"/>
          <w:sz w:val="28"/>
          <w:szCs w:val="28"/>
        </w:rPr>
        <w:t xml:space="preserve"> </w:t>
      </w:r>
      <w:r w:rsidRPr="0031428A">
        <w:rPr>
          <w:rFonts w:ascii="Times New Roman" w:hAnsi="Times New Roman" w:cs="Times New Roman"/>
          <w:spacing w:val="-2"/>
          <w:sz w:val="28"/>
          <w:szCs w:val="28"/>
        </w:rPr>
        <w:t>парах;</w:t>
      </w:r>
    </w:p>
    <w:p w14:paraId="66244B94" w14:textId="77777777" w:rsidR="0031428A" w:rsidRPr="0031428A" w:rsidRDefault="0031428A" w:rsidP="0031428A">
      <w:pPr>
        <w:pStyle w:val="ac"/>
        <w:spacing w:after="0"/>
        <w:ind w:firstLine="709"/>
        <w:rPr>
          <w:b/>
          <w:sz w:val="28"/>
          <w:szCs w:val="28"/>
        </w:rPr>
      </w:pPr>
    </w:p>
    <w:p w14:paraId="19745E5C" w14:textId="77777777" w:rsidR="0031428A" w:rsidRPr="0031428A" w:rsidRDefault="005536D5" w:rsidP="005536D5">
      <w:pPr>
        <w:pStyle w:val="1"/>
        <w:keepNext w:val="0"/>
        <w:widowControl w:val="0"/>
        <w:tabs>
          <w:tab w:val="left" w:pos="1043"/>
        </w:tabs>
        <w:ind w:left="709" w:firstLine="0"/>
        <w:jc w:val="both"/>
        <w:rPr>
          <w:b/>
          <w:sz w:val="28"/>
          <w:szCs w:val="28"/>
        </w:rPr>
      </w:pPr>
      <w:r w:rsidRPr="007531C6">
        <w:rPr>
          <w:b/>
          <w:sz w:val="28"/>
          <w:szCs w:val="28"/>
        </w:rPr>
        <w:t>1</w:t>
      </w:r>
      <w:r>
        <w:rPr>
          <w:b/>
          <w:sz w:val="28"/>
          <w:szCs w:val="28"/>
        </w:rPr>
        <w:t>.6</w:t>
      </w:r>
      <w:r w:rsidR="0031428A" w:rsidRPr="0031428A">
        <w:rPr>
          <w:b/>
          <w:sz w:val="28"/>
          <w:szCs w:val="28"/>
        </w:rPr>
        <w:t>. Практическая</w:t>
      </w:r>
      <w:r w:rsidR="0031428A" w:rsidRPr="0031428A">
        <w:rPr>
          <w:b/>
          <w:spacing w:val="-5"/>
          <w:sz w:val="28"/>
          <w:szCs w:val="28"/>
        </w:rPr>
        <w:t xml:space="preserve"> </w:t>
      </w:r>
      <w:r w:rsidR="0031428A" w:rsidRPr="0031428A">
        <w:rPr>
          <w:b/>
          <w:spacing w:val="-2"/>
          <w:sz w:val="28"/>
          <w:szCs w:val="28"/>
        </w:rPr>
        <w:t>подготовка</w:t>
      </w:r>
    </w:p>
    <w:p w14:paraId="2054B0FD" w14:textId="77777777" w:rsidR="0031428A" w:rsidRPr="0031428A" w:rsidRDefault="0031428A" w:rsidP="0031428A">
      <w:pPr>
        <w:pStyle w:val="ac"/>
        <w:spacing w:after="0"/>
        <w:ind w:firstLine="709"/>
        <w:jc w:val="both"/>
        <w:rPr>
          <w:sz w:val="28"/>
          <w:szCs w:val="28"/>
        </w:rPr>
      </w:pPr>
      <w:r w:rsidRPr="0031428A">
        <w:rPr>
          <w:sz w:val="28"/>
          <w:szCs w:val="28"/>
        </w:rPr>
        <w:t>Практическая подготовка при реализации учебного предмета организуется следующим образом:</w:t>
      </w:r>
    </w:p>
    <w:p w14:paraId="6C168AE9" w14:textId="6516439B" w:rsidR="00E8721D" w:rsidRDefault="0031428A" w:rsidP="0031428A">
      <w:pPr>
        <w:pStyle w:val="ac"/>
        <w:spacing w:after="0"/>
        <w:ind w:firstLine="709"/>
        <w:jc w:val="both"/>
        <w:rPr>
          <w:sz w:val="28"/>
          <w:szCs w:val="28"/>
        </w:rPr>
      </w:pPr>
      <w:r w:rsidRPr="0031428A">
        <w:rPr>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222C75DD" w14:textId="77777777" w:rsidR="00E8721D" w:rsidRDefault="00E8721D">
      <w:pPr>
        <w:spacing w:after="160"/>
        <w:rPr>
          <w:sz w:val="28"/>
          <w:szCs w:val="28"/>
          <w:lang w:eastAsia="ar-SA"/>
        </w:rPr>
      </w:pPr>
      <w:r>
        <w:rPr>
          <w:sz w:val="28"/>
          <w:szCs w:val="28"/>
        </w:rPr>
        <w:br w:type="page"/>
      </w:r>
    </w:p>
    <w:p w14:paraId="4E8D3C68" w14:textId="77777777" w:rsidR="00B847A5"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t xml:space="preserve">2. СТРУКТУРА И СОДЕРЖАНИЕ </w:t>
      </w:r>
      <w:r w:rsidRPr="00625476">
        <w:rPr>
          <w:b/>
          <w:caps/>
          <w:sz w:val="28"/>
          <w:szCs w:val="28"/>
        </w:rPr>
        <w:t>УЧЕБНО</w:t>
      </w:r>
      <w:r w:rsidR="00625476" w:rsidRPr="00625476">
        <w:rPr>
          <w:b/>
          <w:caps/>
          <w:sz w:val="28"/>
          <w:szCs w:val="28"/>
        </w:rPr>
        <w:t>го</w:t>
      </w:r>
      <w:r w:rsidR="00547EFB" w:rsidRPr="00625476">
        <w:rPr>
          <w:b/>
          <w:caps/>
          <w:sz w:val="28"/>
          <w:szCs w:val="28"/>
        </w:rPr>
        <w:t xml:space="preserve"> </w:t>
      </w:r>
      <w:r w:rsidR="00625476" w:rsidRPr="00625476">
        <w:rPr>
          <w:b/>
          <w:caps/>
          <w:sz w:val="28"/>
          <w:szCs w:val="28"/>
        </w:rPr>
        <w:t>предмета</w:t>
      </w:r>
    </w:p>
    <w:p w14:paraId="1B533AE0" w14:textId="77777777" w:rsidR="00B847A5"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rPr>
      </w:pPr>
    </w:p>
    <w:p w14:paraId="630655BA" w14:textId="77777777" w:rsidR="00B847A5" w:rsidRPr="009D3688"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9D3688">
        <w:rPr>
          <w:b/>
          <w:sz w:val="28"/>
          <w:szCs w:val="28"/>
        </w:rPr>
        <w:t>2.1. Объем учебно</w:t>
      </w:r>
      <w:r w:rsidR="00625476" w:rsidRPr="009D3688">
        <w:rPr>
          <w:b/>
          <w:sz w:val="28"/>
          <w:szCs w:val="28"/>
        </w:rPr>
        <w:t>го</w:t>
      </w:r>
      <w:r w:rsidRPr="009D3688">
        <w:rPr>
          <w:b/>
          <w:sz w:val="28"/>
          <w:szCs w:val="28"/>
        </w:rPr>
        <w:t xml:space="preserve"> </w:t>
      </w:r>
      <w:r w:rsidR="00625476" w:rsidRPr="009D3688">
        <w:rPr>
          <w:b/>
          <w:sz w:val="28"/>
          <w:szCs w:val="28"/>
        </w:rPr>
        <w:t>предмета</w:t>
      </w:r>
      <w:r w:rsidRPr="009D3688">
        <w:rPr>
          <w:b/>
          <w:sz w:val="28"/>
          <w:szCs w:val="28"/>
        </w:rPr>
        <w:t xml:space="preserve"> и виды учебной работы</w:t>
      </w:r>
    </w:p>
    <w:p w14:paraId="05139CD0" w14:textId="77777777" w:rsidR="00B847A5" w:rsidRPr="009D3688" w:rsidRDefault="00B847A5" w:rsidP="00B847A5">
      <w:pPr>
        <w:jc w:val="both"/>
      </w:pPr>
    </w:p>
    <w:tbl>
      <w:tblPr>
        <w:tblW w:w="93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05"/>
        <w:gridCol w:w="1843"/>
      </w:tblGrid>
      <w:tr w:rsidR="00B847A5" w:rsidRPr="009D3688" w14:paraId="5A464E23" w14:textId="77777777" w:rsidTr="00625476">
        <w:trPr>
          <w:trHeight w:val="938"/>
        </w:trPr>
        <w:tc>
          <w:tcPr>
            <w:tcW w:w="7505" w:type="dxa"/>
            <w:tcBorders>
              <w:top w:val="single" w:sz="6" w:space="0" w:color="000000"/>
              <w:left w:val="single" w:sz="6" w:space="0" w:color="000000"/>
              <w:bottom w:val="single" w:sz="6" w:space="0" w:color="000000"/>
              <w:right w:val="single" w:sz="6" w:space="0" w:color="000000"/>
            </w:tcBorders>
            <w:vAlign w:val="center"/>
            <w:hideMark/>
          </w:tcPr>
          <w:p w14:paraId="5C737BAD" w14:textId="77777777" w:rsidR="00B847A5" w:rsidRPr="009D3688" w:rsidRDefault="00B847A5">
            <w:pPr>
              <w:jc w:val="center"/>
              <w:rPr>
                <w:lang w:eastAsia="en-US"/>
              </w:rPr>
            </w:pPr>
            <w:r w:rsidRPr="009D3688">
              <w:rPr>
                <w:b/>
                <w:lang w:eastAsia="en-US"/>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555C8AD1" w14:textId="77777777" w:rsidR="00B847A5" w:rsidRPr="009D3688" w:rsidRDefault="00B847A5">
            <w:pPr>
              <w:jc w:val="center"/>
              <w:rPr>
                <w:i/>
                <w:iCs/>
                <w:lang w:eastAsia="en-US"/>
              </w:rPr>
            </w:pPr>
            <w:r w:rsidRPr="009D3688">
              <w:rPr>
                <w:b/>
                <w:i/>
                <w:iCs/>
                <w:lang w:eastAsia="en-US"/>
              </w:rPr>
              <w:t>Количество часов</w:t>
            </w:r>
          </w:p>
        </w:tc>
      </w:tr>
      <w:tr w:rsidR="00B847A5" w:rsidRPr="009D3688" w14:paraId="5F577171" w14:textId="77777777" w:rsidTr="00625476">
        <w:trPr>
          <w:trHeight w:val="580"/>
        </w:trPr>
        <w:tc>
          <w:tcPr>
            <w:tcW w:w="7505" w:type="dxa"/>
            <w:tcBorders>
              <w:top w:val="single" w:sz="6" w:space="0" w:color="000000"/>
              <w:left w:val="single" w:sz="6" w:space="0" w:color="000000"/>
              <w:bottom w:val="single" w:sz="6" w:space="0" w:color="000000"/>
              <w:right w:val="single" w:sz="6" w:space="0" w:color="000000"/>
            </w:tcBorders>
            <w:vAlign w:val="center"/>
            <w:hideMark/>
          </w:tcPr>
          <w:p w14:paraId="5630893A" w14:textId="77777777" w:rsidR="00B847A5" w:rsidRPr="009D3688" w:rsidRDefault="00B847A5">
            <w:pPr>
              <w:rPr>
                <w:b/>
                <w:lang w:eastAsia="en-US"/>
              </w:rPr>
            </w:pPr>
            <w:r w:rsidRPr="009D3688">
              <w:rPr>
                <w:b/>
                <w:lang w:eastAsia="en-US"/>
              </w:rPr>
              <w:t>Максимальная учебная нагрузка (всего)</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1F0D6138" w14:textId="4C8DB50B" w:rsidR="00B847A5" w:rsidRPr="009D3688" w:rsidRDefault="00E8721D" w:rsidP="00A17445">
            <w:pPr>
              <w:jc w:val="center"/>
              <w:rPr>
                <w:b/>
                <w:iCs/>
                <w:lang w:eastAsia="en-US"/>
              </w:rPr>
            </w:pPr>
            <w:r>
              <w:rPr>
                <w:b/>
                <w:iCs/>
                <w:lang w:eastAsia="en-US"/>
              </w:rPr>
              <w:t>147</w:t>
            </w:r>
          </w:p>
        </w:tc>
      </w:tr>
      <w:tr w:rsidR="00B847A5" w:rsidRPr="009D3688" w14:paraId="1A1BA129" w14:textId="77777777"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hideMark/>
          </w:tcPr>
          <w:p w14:paraId="38A7DC8F" w14:textId="77777777" w:rsidR="00B847A5" w:rsidRPr="009D3688" w:rsidRDefault="00B847A5">
            <w:pPr>
              <w:rPr>
                <w:lang w:eastAsia="en-US"/>
              </w:rPr>
            </w:pPr>
            <w:r w:rsidRPr="009D3688">
              <w:rPr>
                <w:b/>
                <w:lang w:eastAsia="en-US"/>
              </w:rPr>
              <w:t xml:space="preserve">Обязательная аудиторная учебная нагрузка (всего) </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1AC531FE" w14:textId="5C7C9469" w:rsidR="00B847A5" w:rsidRPr="009D3688" w:rsidRDefault="00975EC2">
            <w:pPr>
              <w:jc w:val="center"/>
              <w:rPr>
                <w:b/>
                <w:iCs/>
                <w:color w:val="000000"/>
                <w:lang w:eastAsia="en-US"/>
              </w:rPr>
            </w:pPr>
            <w:r>
              <w:rPr>
                <w:b/>
                <w:iCs/>
                <w:color w:val="000000"/>
                <w:lang w:eastAsia="en-US"/>
              </w:rPr>
              <w:t>14</w:t>
            </w:r>
            <w:r w:rsidR="00E8721D">
              <w:rPr>
                <w:b/>
                <w:iCs/>
                <w:color w:val="000000"/>
                <w:lang w:eastAsia="en-US"/>
              </w:rPr>
              <w:t>7</w:t>
            </w:r>
          </w:p>
        </w:tc>
      </w:tr>
      <w:tr w:rsidR="00B847A5" w:rsidRPr="009D3688" w14:paraId="0255ABC3" w14:textId="77777777"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hideMark/>
          </w:tcPr>
          <w:p w14:paraId="31026B1A" w14:textId="77777777" w:rsidR="00B847A5" w:rsidRPr="009D3688" w:rsidRDefault="00B847A5">
            <w:pPr>
              <w:rPr>
                <w:b/>
                <w:lang w:eastAsia="en-US"/>
              </w:rPr>
            </w:pPr>
            <w:r w:rsidRPr="009D3688">
              <w:rPr>
                <w:lang w:eastAsia="en-US"/>
              </w:rPr>
              <w:t xml:space="preserve"> </w:t>
            </w:r>
            <w:r w:rsidR="00EE37A4" w:rsidRPr="009D3688">
              <w:rPr>
                <w:b/>
                <w:lang w:eastAsia="en-US"/>
              </w:rPr>
              <w:t>П</w:t>
            </w:r>
            <w:r w:rsidRPr="009D3688">
              <w:rPr>
                <w:b/>
                <w:lang w:eastAsia="en-US"/>
              </w:rPr>
              <w:t>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14:paraId="44D389AE" w14:textId="38D4C70B" w:rsidR="00B847A5" w:rsidRPr="009D3688" w:rsidRDefault="00975EC2">
            <w:pPr>
              <w:jc w:val="center"/>
              <w:rPr>
                <w:b/>
                <w:iCs/>
                <w:color w:val="000000"/>
                <w:lang w:eastAsia="en-US"/>
              </w:rPr>
            </w:pPr>
            <w:r>
              <w:rPr>
                <w:b/>
                <w:iCs/>
                <w:color w:val="000000"/>
                <w:lang w:eastAsia="en-US"/>
              </w:rPr>
              <w:t>14</w:t>
            </w:r>
            <w:r w:rsidR="00E8721D">
              <w:rPr>
                <w:b/>
                <w:iCs/>
                <w:color w:val="000000"/>
                <w:lang w:eastAsia="en-US"/>
              </w:rPr>
              <w:t>7</w:t>
            </w:r>
          </w:p>
        </w:tc>
      </w:tr>
      <w:tr w:rsidR="00975EC2" w14:paraId="75521CC9" w14:textId="77777777" w:rsidTr="00975EC2">
        <w:trPr>
          <w:trHeight w:val="530"/>
        </w:trPr>
        <w:tc>
          <w:tcPr>
            <w:tcW w:w="9348" w:type="dxa"/>
            <w:gridSpan w:val="2"/>
            <w:tcBorders>
              <w:top w:val="single" w:sz="6" w:space="0" w:color="000000"/>
              <w:left w:val="single" w:sz="6" w:space="0" w:color="000000"/>
              <w:bottom w:val="single" w:sz="6" w:space="0" w:color="000000"/>
              <w:right w:val="single" w:sz="6" w:space="0" w:color="000000"/>
            </w:tcBorders>
            <w:vAlign w:val="center"/>
          </w:tcPr>
          <w:p w14:paraId="442C5F55" w14:textId="1BEE45DA" w:rsidR="00975EC2" w:rsidRPr="00975EC2" w:rsidRDefault="00975EC2">
            <w:pPr>
              <w:jc w:val="center"/>
              <w:rPr>
                <w:b/>
                <w:iCs/>
                <w:color w:val="000000"/>
                <w:lang w:eastAsia="en-US"/>
              </w:rPr>
            </w:pPr>
            <w:r w:rsidRPr="00975EC2">
              <w:rPr>
                <w:b/>
                <w:iCs/>
                <w:lang w:eastAsia="en-US"/>
              </w:rPr>
              <w:t>Промежуточная аттестация</w:t>
            </w:r>
            <w:r w:rsidRPr="00975EC2">
              <w:rPr>
                <w:iCs/>
                <w:lang w:eastAsia="en-US"/>
              </w:rPr>
              <w:t xml:space="preserve"> </w:t>
            </w:r>
            <w:r w:rsidRPr="00975EC2">
              <w:rPr>
                <w:b/>
                <w:iCs/>
                <w:lang w:eastAsia="en-US"/>
              </w:rPr>
              <w:t xml:space="preserve">в форме дифференцированного зачета - 1 семестр, 2 семестр </w:t>
            </w:r>
          </w:p>
        </w:tc>
      </w:tr>
    </w:tbl>
    <w:p w14:paraId="6A275436" w14:textId="77777777" w:rsidR="00B93AD3" w:rsidRDefault="00B93AD3" w:rsidP="00456288">
      <w:pPr>
        <w:tabs>
          <w:tab w:val="center" w:pos="5102"/>
        </w:tabs>
        <w:rPr>
          <w:b/>
          <w:sz w:val="28"/>
          <w:szCs w:val="28"/>
        </w:rPr>
      </w:pPr>
    </w:p>
    <w:p w14:paraId="01D68BF0" w14:textId="77777777" w:rsidR="00456288" w:rsidRDefault="00456288" w:rsidP="00B93AD3">
      <w:pPr>
        <w:jc w:val="center"/>
        <w:rPr>
          <w:b/>
          <w:sz w:val="28"/>
          <w:szCs w:val="28"/>
        </w:rPr>
        <w:sectPr w:rsidR="00456288" w:rsidSect="00E8721D">
          <w:pgSz w:w="11906" w:h="16838"/>
          <w:pgMar w:top="1134" w:right="851" w:bottom="1134" w:left="1418" w:header="709" w:footer="709" w:gutter="0"/>
          <w:cols w:space="720"/>
          <w:titlePg/>
          <w:docGrid w:linePitch="326"/>
        </w:sectPr>
      </w:pPr>
    </w:p>
    <w:p w14:paraId="1EC33461" w14:textId="77777777" w:rsidR="00C47E7F" w:rsidRDefault="00B93AD3" w:rsidP="008A5A34">
      <w:pPr>
        <w:jc w:val="center"/>
        <w:rPr>
          <w:b/>
          <w:sz w:val="28"/>
          <w:szCs w:val="28"/>
        </w:rPr>
      </w:pPr>
      <w:r w:rsidRPr="009D3688">
        <w:rPr>
          <w:b/>
          <w:sz w:val="28"/>
          <w:szCs w:val="28"/>
        </w:rPr>
        <w:t>2.</w:t>
      </w:r>
      <w:r w:rsidR="00456288" w:rsidRPr="009D3688">
        <w:rPr>
          <w:b/>
          <w:sz w:val="28"/>
          <w:szCs w:val="28"/>
        </w:rPr>
        <w:t>2</w:t>
      </w:r>
      <w:r w:rsidRPr="009D3688">
        <w:rPr>
          <w:b/>
          <w:sz w:val="28"/>
          <w:szCs w:val="28"/>
        </w:rPr>
        <w:t xml:space="preserve"> Тематический план и содержание учебно</w:t>
      </w:r>
      <w:r w:rsidR="00456288" w:rsidRPr="009D3688">
        <w:rPr>
          <w:b/>
          <w:sz w:val="28"/>
          <w:szCs w:val="28"/>
        </w:rPr>
        <w:t>го</w:t>
      </w:r>
      <w:r w:rsidRPr="009D3688">
        <w:rPr>
          <w:b/>
          <w:sz w:val="28"/>
          <w:szCs w:val="28"/>
        </w:rPr>
        <w:t xml:space="preserve"> </w:t>
      </w:r>
      <w:r w:rsidR="00456288" w:rsidRPr="009D3688">
        <w:rPr>
          <w:b/>
          <w:sz w:val="28"/>
          <w:szCs w:val="28"/>
        </w:rPr>
        <w:t xml:space="preserve">предмета </w:t>
      </w:r>
      <w:r w:rsidR="0056529D" w:rsidRPr="009D3688">
        <w:rPr>
          <w:b/>
          <w:sz w:val="28"/>
          <w:szCs w:val="28"/>
        </w:rPr>
        <w:t>Математика</w:t>
      </w:r>
    </w:p>
    <w:p w14:paraId="41BD3DF0" w14:textId="77777777" w:rsidR="00C47E7F" w:rsidRPr="00C47E7F" w:rsidRDefault="00C47E7F" w:rsidP="00C47E7F">
      <w:pPr>
        <w:rPr>
          <w:b/>
          <w:sz w:val="28"/>
          <w:szCs w:val="28"/>
        </w:rPr>
      </w:pP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986"/>
        <w:gridCol w:w="8050"/>
        <w:gridCol w:w="994"/>
        <w:gridCol w:w="2419"/>
      </w:tblGrid>
      <w:tr w:rsidR="00C47E7F" w:rsidRPr="008A5A34" w14:paraId="0F87D638" w14:textId="77777777" w:rsidTr="00E8721D">
        <w:trPr>
          <w:trHeight w:hRule="exact" w:val="950"/>
          <w:jc w:val="center"/>
        </w:trPr>
        <w:tc>
          <w:tcPr>
            <w:tcW w:w="2986" w:type="dxa"/>
            <w:shd w:val="clear" w:color="auto" w:fill="auto"/>
            <w:vAlign w:val="center"/>
          </w:tcPr>
          <w:p w14:paraId="13FE02B9" w14:textId="77777777" w:rsidR="00C47E7F" w:rsidRPr="008A5A34" w:rsidRDefault="00C47E7F" w:rsidP="00C47E7F">
            <w:pPr>
              <w:widowControl w:val="0"/>
              <w:spacing w:line="307" w:lineRule="auto"/>
              <w:jc w:val="center"/>
              <w:rPr>
                <w:rFonts w:eastAsia="Tahoma"/>
                <w:color w:val="000000"/>
                <w:sz w:val="20"/>
                <w:szCs w:val="20"/>
                <w:lang w:bidi="ru-RU"/>
              </w:rPr>
            </w:pPr>
            <w:r w:rsidRPr="008A5A34">
              <w:rPr>
                <w:rFonts w:eastAsia="Tahoma"/>
                <w:b/>
                <w:bCs/>
                <w:color w:val="000000"/>
                <w:sz w:val="20"/>
                <w:szCs w:val="20"/>
                <w:lang w:bidi="ru-RU"/>
              </w:rPr>
              <w:t>Наименование разделов и тем</w:t>
            </w:r>
          </w:p>
        </w:tc>
        <w:tc>
          <w:tcPr>
            <w:tcW w:w="8050" w:type="dxa"/>
            <w:shd w:val="clear" w:color="auto" w:fill="auto"/>
            <w:vAlign w:val="bottom"/>
          </w:tcPr>
          <w:p w14:paraId="12BB2137" w14:textId="7F85D9A6" w:rsidR="00C47E7F" w:rsidRPr="008A5A34" w:rsidRDefault="00C47E7F" w:rsidP="00C47E7F">
            <w:pPr>
              <w:widowControl w:val="0"/>
              <w:spacing w:line="310" w:lineRule="auto"/>
              <w:jc w:val="center"/>
              <w:rPr>
                <w:rFonts w:eastAsia="Tahoma"/>
                <w:color w:val="000000"/>
                <w:sz w:val="20"/>
                <w:szCs w:val="20"/>
                <w:lang w:bidi="ru-RU"/>
              </w:rPr>
            </w:pPr>
            <w:r w:rsidRPr="008A5A34">
              <w:rPr>
                <w:rFonts w:eastAsia="Tahoma"/>
                <w:b/>
                <w:bCs/>
                <w:color w:val="000000"/>
                <w:sz w:val="20"/>
                <w:szCs w:val="20"/>
                <w:lang w:bidi="ru-RU"/>
              </w:rPr>
              <w:t>Содержание учебного матери</w:t>
            </w:r>
            <w:r w:rsidR="008A5A34">
              <w:rPr>
                <w:rFonts w:eastAsia="Tahoma"/>
                <w:b/>
                <w:bCs/>
                <w:color w:val="000000"/>
                <w:sz w:val="20"/>
                <w:szCs w:val="20"/>
                <w:lang w:bidi="ru-RU"/>
              </w:rPr>
              <w:t>ала (основное и профессионально-</w:t>
            </w:r>
            <w:r w:rsidRPr="008A5A34">
              <w:rPr>
                <w:rFonts w:eastAsia="Tahoma"/>
                <w:b/>
                <w:bCs/>
                <w:color w:val="000000"/>
                <w:sz w:val="20"/>
                <w:szCs w:val="20"/>
                <w:lang w:bidi="ru-RU"/>
              </w:rPr>
              <w:t>ориентированное), лабораторные и практические занятия, прикладной модуль (при наличии)</w:t>
            </w:r>
          </w:p>
        </w:tc>
        <w:tc>
          <w:tcPr>
            <w:tcW w:w="994" w:type="dxa"/>
            <w:shd w:val="clear" w:color="auto" w:fill="auto"/>
            <w:vAlign w:val="center"/>
          </w:tcPr>
          <w:p w14:paraId="2FF602B0" w14:textId="77777777" w:rsidR="00C47E7F" w:rsidRPr="008A5A34" w:rsidRDefault="00C47E7F" w:rsidP="00E8721D">
            <w:pPr>
              <w:widowControl w:val="0"/>
              <w:spacing w:line="310" w:lineRule="auto"/>
              <w:jc w:val="center"/>
              <w:rPr>
                <w:rFonts w:eastAsia="Tahoma"/>
                <w:color w:val="000000"/>
                <w:sz w:val="20"/>
                <w:szCs w:val="20"/>
                <w:lang w:bidi="ru-RU"/>
              </w:rPr>
            </w:pPr>
            <w:r w:rsidRPr="008A5A34">
              <w:rPr>
                <w:rFonts w:eastAsia="Tahoma"/>
                <w:b/>
                <w:bCs/>
                <w:color w:val="000000"/>
                <w:sz w:val="20"/>
                <w:szCs w:val="20"/>
                <w:lang w:bidi="ru-RU"/>
              </w:rPr>
              <w:t>Объем часов</w:t>
            </w:r>
          </w:p>
        </w:tc>
        <w:tc>
          <w:tcPr>
            <w:tcW w:w="2419" w:type="dxa"/>
            <w:shd w:val="clear" w:color="auto" w:fill="auto"/>
            <w:vAlign w:val="center"/>
          </w:tcPr>
          <w:p w14:paraId="0BD1ED43" w14:textId="77777777" w:rsidR="00C47E7F" w:rsidRPr="008A5A34" w:rsidRDefault="00C47E7F" w:rsidP="00C47E7F">
            <w:pPr>
              <w:widowControl w:val="0"/>
              <w:spacing w:line="305" w:lineRule="auto"/>
              <w:jc w:val="center"/>
              <w:rPr>
                <w:rFonts w:eastAsia="Tahoma"/>
                <w:color w:val="000000"/>
                <w:sz w:val="20"/>
                <w:szCs w:val="20"/>
                <w:lang w:bidi="ru-RU"/>
              </w:rPr>
            </w:pPr>
            <w:r w:rsidRPr="008A5A34">
              <w:rPr>
                <w:rFonts w:eastAsia="Tahoma"/>
                <w:b/>
                <w:bCs/>
                <w:color w:val="000000"/>
                <w:sz w:val="20"/>
                <w:szCs w:val="20"/>
                <w:lang w:bidi="ru-RU"/>
              </w:rPr>
              <w:t>Формируемые компетенции</w:t>
            </w:r>
          </w:p>
        </w:tc>
      </w:tr>
      <w:tr w:rsidR="00C47E7F" w:rsidRPr="008A5A34" w14:paraId="4FBB393E" w14:textId="77777777" w:rsidTr="00E8721D">
        <w:trPr>
          <w:trHeight w:hRule="exact" w:val="322"/>
          <w:jc w:val="center"/>
        </w:trPr>
        <w:tc>
          <w:tcPr>
            <w:tcW w:w="2986" w:type="dxa"/>
            <w:shd w:val="clear" w:color="auto" w:fill="auto"/>
          </w:tcPr>
          <w:p w14:paraId="6931E2A1" w14:textId="77777777" w:rsidR="00C47E7F" w:rsidRPr="008A5A34" w:rsidRDefault="00C47E7F" w:rsidP="00C47E7F">
            <w:pPr>
              <w:widowControl w:val="0"/>
              <w:jc w:val="center"/>
              <w:rPr>
                <w:rFonts w:eastAsia="Tahoma"/>
                <w:color w:val="000000"/>
                <w:sz w:val="20"/>
                <w:szCs w:val="20"/>
                <w:lang w:bidi="ru-RU"/>
              </w:rPr>
            </w:pPr>
            <w:r w:rsidRPr="008A5A34">
              <w:rPr>
                <w:rFonts w:eastAsia="Tahoma"/>
                <w:color w:val="000000"/>
                <w:sz w:val="20"/>
                <w:szCs w:val="20"/>
                <w:lang w:bidi="ru-RU"/>
              </w:rPr>
              <w:t>1</w:t>
            </w:r>
          </w:p>
        </w:tc>
        <w:tc>
          <w:tcPr>
            <w:tcW w:w="8050" w:type="dxa"/>
            <w:shd w:val="clear" w:color="auto" w:fill="auto"/>
          </w:tcPr>
          <w:p w14:paraId="39D034D9" w14:textId="77777777" w:rsidR="00C47E7F" w:rsidRPr="008A5A34" w:rsidRDefault="00C47E7F" w:rsidP="00C47E7F">
            <w:pPr>
              <w:widowControl w:val="0"/>
              <w:jc w:val="center"/>
              <w:rPr>
                <w:rFonts w:eastAsia="Tahoma"/>
                <w:color w:val="000000"/>
                <w:sz w:val="20"/>
                <w:szCs w:val="20"/>
                <w:lang w:bidi="ru-RU"/>
              </w:rPr>
            </w:pPr>
            <w:r w:rsidRPr="008A5A34">
              <w:rPr>
                <w:rFonts w:eastAsia="Tahoma"/>
                <w:color w:val="000000"/>
                <w:sz w:val="20"/>
                <w:szCs w:val="20"/>
                <w:lang w:bidi="ru-RU"/>
              </w:rPr>
              <w:t>2</w:t>
            </w:r>
          </w:p>
        </w:tc>
        <w:tc>
          <w:tcPr>
            <w:tcW w:w="994" w:type="dxa"/>
            <w:shd w:val="clear" w:color="auto" w:fill="auto"/>
            <w:vAlign w:val="center"/>
          </w:tcPr>
          <w:p w14:paraId="03883410" w14:textId="77777777" w:rsidR="00C47E7F" w:rsidRPr="008A5A34" w:rsidRDefault="00C47E7F" w:rsidP="00E8721D">
            <w:pPr>
              <w:widowControl w:val="0"/>
              <w:ind w:firstLine="420"/>
              <w:jc w:val="center"/>
              <w:rPr>
                <w:rFonts w:eastAsia="Tahoma"/>
                <w:color w:val="000000"/>
                <w:sz w:val="20"/>
                <w:szCs w:val="20"/>
                <w:lang w:bidi="ru-RU"/>
              </w:rPr>
            </w:pPr>
            <w:r w:rsidRPr="008A5A34">
              <w:rPr>
                <w:rFonts w:eastAsia="Tahoma"/>
                <w:color w:val="000000"/>
                <w:sz w:val="20"/>
                <w:szCs w:val="20"/>
                <w:lang w:bidi="ru-RU"/>
              </w:rPr>
              <w:t>3</w:t>
            </w:r>
          </w:p>
        </w:tc>
        <w:tc>
          <w:tcPr>
            <w:tcW w:w="2419" w:type="dxa"/>
            <w:shd w:val="clear" w:color="auto" w:fill="auto"/>
          </w:tcPr>
          <w:p w14:paraId="1B420B61" w14:textId="77777777" w:rsidR="00C47E7F" w:rsidRPr="008A5A34" w:rsidRDefault="00C47E7F" w:rsidP="00C47E7F">
            <w:pPr>
              <w:widowControl w:val="0"/>
              <w:jc w:val="center"/>
              <w:rPr>
                <w:rFonts w:eastAsia="Tahoma"/>
                <w:color w:val="000000"/>
                <w:sz w:val="20"/>
                <w:szCs w:val="20"/>
                <w:lang w:bidi="ru-RU"/>
              </w:rPr>
            </w:pPr>
            <w:r w:rsidRPr="008A5A34">
              <w:rPr>
                <w:rFonts w:eastAsia="Tahoma"/>
                <w:color w:val="000000"/>
                <w:sz w:val="20"/>
                <w:szCs w:val="20"/>
                <w:lang w:bidi="ru-RU"/>
              </w:rPr>
              <w:t>4</w:t>
            </w:r>
          </w:p>
        </w:tc>
      </w:tr>
      <w:tr w:rsidR="00500C21" w:rsidRPr="008A5A34" w14:paraId="41C6C958" w14:textId="77777777" w:rsidTr="00E8721D">
        <w:trPr>
          <w:trHeight w:hRule="exact" w:val="333"/>
          <w:jc w:val="center"/>
        </w:trPr>
        <w:tc>
          <w:tcPr>
            <w:tcW w:w="11036" w:type="dxa"/>
            <w:gridSpan w:val="2"/>
            <w:shd w:val="clear" w:color="auto" w:fill="auto"/>
          </w:tcPr>
          <w:p w14:paraId="65C00182" w14:textId="1832BEB5" w:rsidR="00500C21" w:rsidRPr="008A5A34" w:rsidRDefault="00500C21" w:rsidP="00500C21">
            <w:pPr>
              <w:widowControl w:val="0"/>
              <w:tabs>
                <w:tab w:val="left" w:pos="1447"/>
              </w:tabs>
              <w:spacing w:line="305" w:lineRule="auto"/>
              <w:rPr>
                <w:rFonts w:eastAsia="Courier New"/>
                <w:color w:val="000000"/>
                <w:sz w:val="10"/>
                <w:szCs w:val="10"/>
                <w:lang w:bidi="ru-RU"/>
              </w:rPr>
            </w:pPr>
            <w:r w:rsidRPr="008A5A34">
              <w:rPr>
                <w:rFonts w:eastAsia="Tahoma"/>
                <w:b/>
                <w:bCs/>
                <w:color w:val="000000"/>
                <w:sz w:val="20"/>
                <w:szCs w:val="20"/>
                <w:lang w:bidi="ru-RU"/>
              </w:rPr>
              <w:t>Раздел 1. Повторение курса</w:t>
            </w:r>
            <w:r w:rsidRPr="008A5A34">
              <w:rPr>
                <w:rFonts w:eastAsia="Tahoma"/>
                <w:b/>
                <w:bCs/>
                <w:color w:val="000000"/>
                <w:sz w:val="20"/>
                <w:szCs w:val="20"/>
                <w:lang w:bidi="ru-RU"/>
              </w:rPr>
              <w:tab/>
              <w:t>математики  основной школы</w:t>
            </w:r>
          </w:p>
        </w:tc>
        <w:tc>
          <w:tcPr>
            <w:tcW w:w="994" w:type="dxa"/>
            <w:shd w:val="clear" w:color="auto" w:fill="auto"/>
            <w:vAlign w:val="center"/>
          </w:tcPr>
          <w:p w14:paraId="1206C806" w14:textId="0D197A9A" w:rsidR="00500C21" w:rsidRPr="009835A5" w:rsidRDefault="009835A5" w:rsidP="00E8721D">
            <w:pPr>
              <w:widowControl w:val="0"/>
              <w:jc w:val="center"/>
              <w:rPr>
                <w:rFonts w:eastAsia="Tahoma"/>
                <w:b/>
                <w:color w:val="000000"/>
                <w:sz w:val="20"/>
                <w:szCs w:val="20"/>
                <w:lang w:bidi="ru-RU"/>
              </w:rPr>
            </w:pPr>
            <w:r w:rsidRPr="009835A5">
              <w:rPr>
                <w:rFonts w:eastAsia="Tahoma"/>
                <w:b/>
                <w:color w:val="000000"/>
                <w:sz w:val="20"/>
                <w:szCs w:val="20"/>
                <w:lang w:bidi="ru-RU"/>
              </w:rPr>
              <w:t>10</w:t>
            </w:r>
          </w:p>
        </w:tc>
        <w:tc>
          <w:tcPr>
            <w:tcW w:w="2419" w:type="dxa"/>
            <w:vMerge w:val="restart"/>
            <w:shd w:val="clear" w:color="auto" w:fill="auto"/>
            <w:vAlign w:val="center"/>
          </w:tcPr>
          <w:p w14:paraId="293441F5" w14:textId="77777777" w:rsidR="00500C21" w:rsidRPr="008A5A34" w:rsidRDefault="00500C21" w:rsidP="00C47E7F">
            <w:pPr>
              <w:widowControl w:val="0"/>
              <w:spacing w:line="310" w:lineRule="auto"/>
              <w:jc w:val="center"/>
              <w:rPr>
                <w:rFonts w:eastAsia="Tahoma"/>
                <w:color w:val="000000"/>
                <w:sz w:val="20"/>
                <w:szCs w:val="20"/>
                <w:lang w:bidi="ru-RU"/>
              </w:rPr>
            </w:pPr>
            <w:r w:rsidRPr="008A5A34">
              <w:rPr>
                <w:rFonts w:eastAsia="Tahoma"/>
                <w:color w:val="000000"/>
                <w:sz w:val="20"/>
                <w:szCs w:val="20"/>
                <w:lang w:bidi="ru-RU"/>
              </w:rPr>
              <w:t>ОК 01, ОК 02, ОК 03, ОК 04, ОК 05, 0К 06</w:t>
            </w:r>
          </w:p>
          <w:p w14:paraId="54D31B2F" w14:textId="77777777" w:rsidR="00500C21" w:rsidRPr="008A5A34" w:rsidRDefault="00500C21" w:rsidP="00C47E7F">
            <w:pPr>
              <w:widowControl w:val="0"/>
              <w:jc w:val="center"/>
              <w:rPr>
                <w:rFonts w:eastAsia="Tahoma"/>
                <w:color w:val="000000"/>
                <w:sz w:val="12"/>
                <w:szCs w:val="12"/>
                <w:lang w:bidi="ru-RU"/>
              </w:rPr>
            </w:pPr>
          </w:p>
        </w:tc>
      </w:tr>
      <w:tr w:rsidR="007B0D30" w:rsidRPr="008A5A34" w14:paraId="70783D9F" w14:textId="77777777" w:rsidTr="00E8721D">
        <w:trPr>
          <w:trHeight w:hRule="exact" w:val="326"/>
          <w:jc w:val="center"/>
        </w:trPr>
        <w:tc>
          <w:tcPr>
            <w:tcW w:w="2986" w:type="dxa"/>
            <w:vMerge w:val="restart"/>
            <w:shd w:val="clear" w:color="auto" w:fill="auto"/>
          </w:tcPr>
          <w:p w14:paraId="36C72A4E" w14:textId="099879AB" w:rsidR="007B0D30" w:rsidRPr="008A5A34" w:rsidRDefault="007B0D30" w:rsidP="00500C21">
            <w:pPr>
              <w:widowControl w:val="0"/>
              <w:spacing w:line="312" w:lineRule="auto"/>
              <w:rPr>
                <w:rFonts w:eastAsia="Tahoma"/>
                <w:color w:val="000000"/>
                <w:sz w:val="20"/>
                <w:szCs w:val="20"/>
                <w:lang w:bidi="ru-RU"/>
              </w:rPr>
            </w:pPr>
            <w:r w:rsidRPr="008A5A34">
              <w:rPr>
                <w:rFonts w:eastAsia="Tahoma"/>
                <w:color w:val="000000"/>
                <w:sz w:val="20"/>
                <w:szCs w:val="20"/>
                <w:lang w:bidi="ru-RU"/>
              </w:rPr>
              <w:t>Тема 1.1 Цель и задачи математики при освоении специальности. Числа и вычисления</w:t>
            </w:r>
          </w:p>
        </w:tc>
        <w:tc>
          <w:tcPr>
            <w:tcW w:w="8050" w:type="dxa"/>
            <w:shd w:val="clear" w:color="auto" w:fill="auto"/>
            <w:vAlign w:val="bottom"/>
          </w:tcPr>
          <w:p w14:paraId="11AEC536" w14:textId="62405A42" w:rsidR="007B0D30" w:rsidRPr="007B0D30" w:rsidRDefault="00C47D87" w:rsidP="00C47D87">
            <w:pPr>
              <w:widowControl w:val="0"/>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vAlign w:val="center"/>
          </w:tcPr>
          <w:p w14:paraId="78D0580B" w14:textId="2A9B5FB3" w:rsidR="007B0D30" w:rsidRPr="007B0D30" w:rsidRDefault="007B0D30" w:rsidP="00E8721D">
            <w:pPr>
              <w:widowControl w:val="0"/>
              <w:jc w:val="center"/>
              <w:rPr>
                <w:rFonts w:eastAsia="Courier New"/>
                <w:color w:val="000000"/>
                <w:sz w:val="20"/>
                <w:szCs w:val="20"/>
                <w:lang w:bidi="ru-RU"/>
              </w:rPr>
            </w:pPr>
            <w:r w:rsidRPr="007B0D30">
              <w:rPr>
                <w:rFonts w:eastAsia="Courier New"/>
                <w:color w:val="000000"/>
                <w:sz w:val="20"/>
                <w:szCs w:val="20"/>
                <w:lang w:bidi="ru-RU"/>
              </w:rPr>
              <w:t>2</w:t>
            </w:r>
          </w:p>
        </w:tc>
        <w:tc>
          <w:tcPr>
            <w:tcW w:w="2419" w:type="dxa"/>
            <w:vMerge/>
            <w:shd w:val="clear" w:color="auto" w:fill="auto"/>
            <w:vAlign w:val="center"/>
          </w:tcPr>
          <w:p w14:paraId="6BCE9D5F" w14:textId="77777777" w:rsidR="007B0D30" w:rsidRPr="008A5A34" w:rsidRDefault="007B0D30" w:rsidP="00C47E7F">
            <w:pPr>
              <w:widowControl w:val="0"/>
              <w:rPr>
                <w:rFonts w:eastAsia="Courier New"/>
                <w:color w:val="000000"/>
                <w:lang w:bidi="ru-RU"/>
              </w:rPr>
            </w:pPr>
          </w:p>
        </w:tc>
      </w:tr>
      <w:tr w:rsidR="007B0D30" w:rsidRPr="008A5A34" w14:paraId="4FC983DB" w14:textId="77777777" w:rsidTr="00E8721D">
        <w:trPr>
          <w:trHeight w:hRule="exact" w:val="326"/>
          <w:jc w:val="center"/>
        </w:trPr>
        <w:tc>
          <w:tcPr>
            <w:tcW w:w="2986" w:type="dxa"/>
            <w:vMerge/>
            <w:shd w:val="clear" w:color="auto" w:fill="auto"/>
          </w:tcPr>
          <w:p w14:paraId="4CBD292A" w14:textId="01B4A131" w:rsidR="007B0D30" w:rsidRPr="008A5A34" w:rsidRDefault="007B0D30" w:rsidP="00500C21">
            <w:pPr>
              <w:widowControl w:val="0"/>
              <w:spacing w:line="312" w:lineRule="auto"/>
              <w:rPr>
                <w:rFonts w:eastAsia="Tahoma"/>
                <w:color w:val="000000"/>
                <w:sz w:val="20"/>
                <w:szCs w:val="20"/>
                <w:lang w:bidi="ru-RU"/>
              </w:rPr>
            </w:pPr>
          </w:p>
        </w:tc>
        <w:tc>
          <w:tcPr>
            <w:tcW w:w="8050" w:type="dxa"/>
            <w:shd w:val="clear" w:color="auto" w:fill="auto"/>
            <w:vAlign w:val="bottom"/>
          </w:tcPr>
          <w:p w14:paraId="0FE10947" w14:textId="77777777" w:rsidR="007B0D30" w:rsidRPr="008A5A34" w:rsidRDefault="007B0D30" w:rsidP="00C47E7F">
            <w:pPr>
              <w:widowControl w:val="0"/>
              <w:rPr>
                <w:rFonts w:eastAsia="Tahoma"/>
                <w:color w:val="000000"/>
                <w:sz w:val="20"/>
                <w:szCs w:val="20"/>
                <w:lang w:bidi="ru-RU"/>
              </w:rPr>
            </w:pPr>
            <w:r w:rsidRPr="008A5A34">
              <w:rPr>
                <w:rFonts w:eastAsia="Tahoma"/>
                <w:color w:val="000000"/>
                <w:sz w:val="20"/>
                <w:szCs w:val="20"/>
                <w:lang w:bidi="ru-RU"/>
              </w:rPr>
              <w:t>Содержание учебного материала</w:t>
            </w:r>
          </w:p>
        </w:tc>
        <w:tc>
          <w:tcPr>
            <w:tcW w:w="994" w:type="dxa"/>
            <w:shd w:val="clear" w:color="auto" w:fill="auto"/>
            <w:vAlign w:val="center"/>
          </w:tcPr>
          <w:p w14:paraId="472D942D" w14:textId="77777777" w:rsidR="007B0D30" w:rsidRPr="008A5A34" w:rsidRDefault="007B0D30" w:rsidP="00E8721D">
            <w:pPr>
              <w:widowControl w:val="0"/>
              <w:jc w:val="center"/>
              <w:rPr>
                <w:rFonts w:eastAsia="Courier New"/>
                <w:color w:val="000000"/>
                <w:sz w:val="10"/>
                <w:szCs w:val="10"/>
                <w:lang w:bidi="ru-RU"/>
              </w:rPr>
            </w:pPr>
          </w:p>
        </w:tc>
        <w:tc>
          <w:tcPr>
            <w:tcW w:w="2419" w:type="dxa"/>
            <w:vMerge/>
            <w:shd w:val="clear" w:color="auto" w:fill="auto"/>
            <w:vAlign w:val="center"/>
          </w:tcPr>
          <w:p w14:paraId="3A9A62B5" w14:textId="77777777" w:rsidR="007B0D30" w:rsidRPr="008A5A34" w:rsidRDefault="007B0D30" w:rsidP="00C47E7F">
            <w:pPr>
              <w:widowControl w:val="0"/>
              <w:rPr>
                <w:rFonts w:eastAsia="Courier New"/>
                <w:color w:val="000000"/>
                <w:lang w:bidi="ru-RU"/>
              </w:rPr>
            </w:pPr>
          </w:p>
        </w:tc>
      </w:tr>
      <w:tr w:rsidR="007B0D30" w:rsidRPr="008A5A34" w14:paraId="5A509E8B" w14:textId="77777777" w:rsidTr="00E8721D">
        <w:trPr>
          <w:trHeight w:hRule="exact" w:val="1882"/>
          <w:jc w:val="center"/>
        </w:trPr>
        <w:tc>
          <w:tcPr>
            <w:tcW w:w="2986" w:type="dxa"/>
            <w:vMerge/>
            <w:shd w:val="clear" w:color="auto" w:fill="auto"/>
          </w:tcPr>
          <w:p w14:paraId="00D45B0E" w14:textId="77777777" w:rsidR="007B0D30" w:rsidRPr="008A5A34" w:rsidRDefault="007B0D30" w:rsidP="00C47E7F">
            <w:pPr>
              <w:widowControl w:val="0"/>
              <w:rPr>
                <w:rFonts w:eastAsia="Courier New"/>
                <w:color w:val="000000"/>
                <w:lang w:bidi="ru-RU"/>
              </w:rPr>
            </w:pPr>
          </w:p>
        </w:tc>
        <w:tc>
          <w:tcPr>
            <w:tcW w:w="8050" w:type="dxa"/>
            <w:shd w:val="clear" w:color="auto" w:fill="auto"/>
            <w:vAlign w:val="bottom"/>
          </w:tcPr>
          <w:p w14:paraId="6DB5CA2D" w14:textId="77777777" w:rsidR="007B0D30" w:rsidRPr="008A5A34" w:rsidRDefault="007B0D30" w:rsidP="00C47E7F">
            <w:pPr>
              <w:widowControl w:val="0"/>
              <w:spacing w:line="310" w:lineRule="auto"/>
              <w:rPr>
                <w:rFonts w:eastAsia="Tahoma"/>
                <w:color w:val="000000"/>
                <w:sz w:val="20"/>
                <w:szCs w:val="20"/>
                <w:lang w:bidi="ru-RU"/>
              </w:rPr>
            </w:pPr>
            <w:r w:rsidRPr="008A5A34">
              <w:rPr>
                <w:rFonts w:eastAsia="Tahoma"/>
                <w:color w:val="000000"/>
                <w:sz w:val="20"/>
                <w:szCs w:val="20"/>
                <w:lang w:bidi="ru-RU"/>
              </w:rPr>
              <w:t>Цель и задачи математики при освоении специальности.</w:t>
            </w:r>
          </w:p>
          <w:p w14:paraId="721A12FD" w14:textId="77777777" w:rsidR="007B0D30" w:rsidRPr="008A5A34" w:rsidRDefault="007B0D30" w:rsidP="00C47E7F">
            <w:pPr>
              <w:widowControl w:val="0"/>
              <w:spacing w:line="310" w:lineRule="auto"/>
              <w:rPr>
                <w:rFonts w:eastAsia="Tahoma"/>
                <w:color w:val="000000"/>
                <w:sz w:val="20"/>
                <w:szCs w:val="20"/>
                <w:lang w:bidi="ru-RU"/>
              </w:rPr>
            </w:pPr>
            <w:r w:rsidRPr="008A5A34">
              <w:rPr>
                <w:rFonts w:eastAsia="Tahoma"/>
                <w:color w:val="000000"/>
                <w:sz w:val="20"/>
                <w:szCs w:val="20"/>
                <w:lang w:bidi="ru-RU"/>
              </w:rPr>
              <w:t>Базовые знания и умения по математике в профессиональной и в повседневной деятельности.</w:t>
            </w:r>
          </w:p>
          <w:p w14:paraId="6D5755D7" w14:textId="77777777" w:rsidR="007B0D30" w:rsidRPr="008A5A34" w:rsidRDefault="007B0D30" w:rsidP="00C47E7F">
            <w:pPr>
              <w:widowControl w:val="0"/>
              <w:spacing w:line="310" w:lineRule="auto"/>
              <w:rPr>
                <w:rFonts w:eastAsia="Tahoma"/>
                <w:color w:val="000000"/>
                <w:sz w:val="20"/>
                <w:szCs w:val="20"/>
                <w:lang w:bidi="ru-RU"/>
              </w:rPr>
            </w:pPr>
            <w:r w:rsidRPr="008A5A34">
              <w:rPr>
                <w:rFonts w:eastAsia="Tahoma"/>
                <w:color w:val="000000"/>
                <w:sz w:val="20"/>
                <w:szCs w:val="20"/>
                <w:lang w:bidi="ru-RU"/>
              </w:rPr>
              <w:t>Действия над положительными и отрицательными числами, с обыкновенными и десятичными дробями.</w:t>
            </w:r>
          </w:p>
          <w:p w14:paraId="4A850287" w14:textId="77777777" w:rsidR="007B0D30" w:rsidRPr="008A5A34" w:rsidRDefault="007B0D30" w:rsidP="00C47E7F">
            <w:pPr>
              <w:widowControl w:val="0"/>
              <w:spacing w:line="310" w:lineRule="auto"/>
              <w:rPr>
                <w:rFonts w:eastAsia="Tahoma"/>
                <w:color w:val="000000"/>
                <w:sz w:val="20"/>
                <w:szCs w:val="20"/>
                <w:lang w:bidi="ru-RU"/>
              </w:rPr>
            </w:pPr>
            <w:r w:rsidRPr="008A5A34">
              <w:rPr>
                <w:rFonts w:eastAsia="Tahoma"/>
                <w:color w:val="000000"/>
                <w:sz w:val="20"/>
                <w:szCs w:val="20"/>
                <w:lang w:bidi="ru-RU"/>
              </w:rPr>
              <w:t>Действия со степенями, формулы сокращенного умножения</w:t>
            </w:r>
          </w:p>
        </w:tc>
        <w:tc>
          <w:tcPr>
            <w:tcW w:w="994" w:type="dxa"/>
            <w:shd w:val="clear" w:color="auto" w:fill="auto"/>
            <w:vAlign w:val="center"/>
          </w:tcPr>
          <w:p w14:paraId="6BBEE4C2" w14:textId="77777777" w:rsidR="007B0D30" w:rsidRPr="008A5A34" w:rsidRDefault="007B0D30" w:rsidP="00E8721D">
            <w:pPr>
              <w:widowControl w:val="0"/>
              <w:jc w:val="center"/>
              <w:rPr>
                <w:rFonts w:eastAsia="Courier New"/>
                <w:color w:val="000000"/>
                <w:sz w:val="10"/>
                <w:szCs w:val="10"/>
                <w:lang w:bidi="ru-RU"/>
              </w:rPr>
            </w:pPr>
          </w:p>
        </w:tc>
        <w:tc>
          <w:tcPr>
            <w:tcW w:w="2419" w:type="dxa"/>
            <w:vMerge/>
            <w:shd w:val="clear" w:color="auto" w:fill="auto"/>
            <w:vAlign w:val="center"/>
          </w:tcPr>
          <w:p w14:paraId="155AE003" w14:textId="77777777" w:rsidR="007B0D30" w:rsidRPr="008A5A34" w:rsidRDefault="007B0D30" w:rsidP="00C47E7F">
            <w:pPr>
              <w:widowControl w:val="0"/>
              <w:rPr>
                <w:rFonts w:eastAsia="Courier New"/>
                <w:color w:val="000000"/>
                <w:lang w:bidi="ru-RU"/>
              </w:rPr>
            </w:pPr>
          </w:p>
        </w:tc>
      </w:tr>
      <w:tr w:rsidR="0012445D" w:rsidRPr="008A5A34" w14:paraId="353BC966" w14:textId="77777777" w:rsidTr="00E8721D">
        <w:trPr>
          <w:trHeight w:hRule="exact" w:val="322"/>
          <w:jc w:val="center"/>
        </w:trPr>
        <w:tc>
          <w:tcPr>
            <w:tcW w:w="2986" w:type="dxa"/>
            <w:vMerge w:val="restart"/>
            <w:shd w:val="clear" w:color="auto" w:fill="auto"/>
          </w:tcPr>
          <w:p w14:paraId="65F3C441" w14:textId="77777777" w:rsidR="0012445D" w:rsidRPr="008A5A34" w:rsidRDefault="0012445D" w:rsidP="00C47E7F">
            <w:pPr>
              <w:widowControl w:val="0"/>
              <w:spacing w:after="60"/>
              <w:rPr>
                <w:rFonts w:eastAsia="Tahoma"/>
                <w:color w:val="000000"/>
                <w:sz w:val="20"/>
                <w:szCs w:val="20"/>
                <w:lang w:bidi="ru-RU"/>
              </w:rPr>
            </w:pPr>
            <w:r w:rsidRPr="008A5A34">
              <w:rPr>
                <w:rFonts w:eastAsia="Tahoma"/>
                <w:color w:val="000000"/>
                <w:sz w:val="20"/>
                <w:szCs w:val="20"/>
                <w:lang w:bidi="ru-RU"/>
              </w:rPr>
              <w:t>Тема 1.2</w:t>
            </w:r>
          </w:p>
          <w:p w14:paraId="53BCE8B6" w14:textId="77777777" w:rsidR="0012445D" w:rsidRPr="008A5A34" w:rsidRDefault="0012445D" w:rsidP="00C47E7F">
            <w:pPr>
              <w:widowControl w:val="0"/>
              <w:spacing w:after="60"/>
              <w:rPr>
                <w:rFonts w:eastAsia="Tahoma"/>
                <w:color w:val="000000"/>
                <w:sz w:val="20"/>
                <w:szCs w:val="20"/>
                <w:lang w:bidi="ru-RU"/>
              </w:rPr>
            </w:pPr>
            <w:r w:rsidRPr="008A5A34">
              <w:rPr>
                <w:rFonts w:eastAsia="Tahoma"/>
                <w:color w:val="000000"/>
                <w:sz w:val="20"/>
                <w:szCs w:val="20"/>
                <w:lang w:bidi="ru-RU"/>
              </w:rPr>
              <w:t>Процентные вычисления.</w:t>
            </w:r>
          </w:p>
          <w:p w14:paraId="712C6C68" w14:textId="11387047" w:rsidR="0012445D" w:rsidRPr="008A5A34" w:rsidRDefault="0012445D" w:rsidP="00C47E7F">
            <w:pPr>
              <w:widowControl w:val="0"/>
              <w:spacing w:after="60"/>
              <w:rPr>
                <w:rFonts w:eastAsia="Tahoma"/>
                <w:color w:val="000000"/>
                <w:sz w:val="20"/>
                <w:szCs w:val="20"/>
                <w:lang w:bidi="ru-RU"/>
              </w:rPr>
            </w:pPr>
            <w:r w:rsidRPr="008A5A34">
              <w:rPr>
                <w:rFonts w:eastAsia="Tahoma"/>
                <w:color w:val="000000"/>
                <w:sz w:val="20"/>
                <w:szCs w:val="20"/>
                <w:lang w:bidi="ru-RU"/>
              </w:rPr>
              <w:t>Уравнения и неравенства</w:t>
            </w:r>
          </w:p>
        </w:tc>
        <w:tc>
          <w:tcPr>
            <w:tcW w:w="8050" w:type="dxa"/>
            <w:shd w:val="clear" w:color="auto" w:fill="auto"/>
          </w:tcPr>
          <w:p w14:paraId="5047C03A" w14:textId="7FF703B3" w:rsidR="0012445D" w:rsidRPr="008A5A34" w:rsidRDefault="00C47D87" w:rsidP="00C47D87">
            <w:pPr>
              <w:widowControl w:val="0"/>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r w:rsidR="0012445D" w:rsidRPr="007B0D30">
              <w:rPr>
                <w:rFonts w:eastAsia="Tahoma"/>
                <w:color w:val="000000"/>
                <w:sz w:val="20"/>
                <w:szCs w:val="20"/>
                <w:lang w:bidi="ru-RU"/>
              </w:rPr>
              <w:t xml:space="preserve"> </w:t>
            </w:r>
          </w:p>
        </w:tc>
        <w:tc>
          <w:tcPr>
            <w:tcW w:w="994" w:type="dxa"/>
            <w:shd w:val="clear" w:color="auto" w:fill="auto"/>
            <w:vAlign w:val="center"/>
          </w:tcPr>
          <w:p w14:paraId="6BA64104" w14:textId="20293E73" w:rsidR="0012445D" w:rsidRPr="0012445D" w:rsidRDefault="009835A5" w:rsidP="00E8721D">
            <w:pPr>
              <w:widowControl w:val="0"/>
              <w:jc w:val="center"/>
              <w:rPr>
                <w:rFonts w:eastAsia="Courier New"/>
                <w:color w:val="000000"/>
                <w:sz w:val="20"/>
                <w:szCs w:val="20"/>
                <w:lang w:bidi="ru-RU"/>
              </w:rPr>
            </w:pPr>
            <w:r>
              <w:rPr>
                <w:rFonts w:eastAsia="Courier New"/>
                <w:color w:val="000000"/>
                <w:sz w:val="20"/>
                <w:szCs w:val="20"/>
                <w:lang w:bidi="ru-RU"/>
              </w:rPr>
              <w:t>2</w:t>
            </w:r>
          </w:p>
        </w:tc>
        <w:tc>
          <w:tcPr>
            <w:tcW w:w="2419" w:type="dxa"/>
            <w:vMerge/>
            <w:shd w:val="clear" w:color="auto" w:fill="auto"/>
            <w:vAlign w:val="center"/>
          </w:tcPr>
          <w:p w14:paraId="64192F63" w14:textId="77777777" w:rsidR="0012445D" w:rsidRPr="008A5A34" w:rsidRDefault="0012445D" w:rsidP="00C47E7F">
            <w:pPr>
              <w:widowControl w:val="0"/>
              <w:rPr>
                <w:rFonts w:eastAsia="Courier New"/>
                <w:color w:val="000000"/>
                <w:lang w:bidi="ru-RU"/>
              </w:rPr>
            </w:pPr>
          </w:p>
        </w:tc>
      </w:tr>
      <w:tr w:rsidR="0012445D" w:rsidRPr="008A5A34" w14:paraId="4861F499" w14:textId="77777777" w:rsidTr="00E8721D">
        <w:trPr>
          <w:trHeight w:hRule="exact" w:val="322"/>
          <w:jc w:val="center"/>
        </w:trPr>
        <w:tc>
          <w:tcPr>
            <w:tcW w:w="2986" w:type="dxa"/>
            <w:vMerge/>
            <w:shd w:val="clear" w:color="auto" w:fill="auto"/>
          </w:tcPr>
          <w:p w14:paraId="77C1FCEB" w14:textId="08DB73BD" w:rsidR="0012445D" w:rsidRPr="008A5A34" w:rsidRDefault="0012445D" w:rsidP="00C47E7F">
            <w:pPr>
              <w:widowControl w:val="0"/>
              <w:spacing w:after="60"/>
              <w:rPr>
                <w:rFonts w:eastAsia="Tahoma"/>
                <w:color w:val="000000"/>
                <w:sz w:val="20"/>
                <w:szCs w:val="20"/>
                <w:lang w:bidi="ru-RU"/>
              </w:rPr>
            </w:pPr>
          </w:p>
        </w:tc>
        <w:tc>
          <w:tcPr>
            <w:tcW w:w="8050" w:type="dxa"/>
            <w:shd w:val="clear" w:color="auto" w:fill="auto"/>
          </w:tcPr>
          <w:p w14:paraId="6810B9AE" w14:textId="77777777" w:rsidR="0012445D" w:rsidRPr="008A5A34" w:rsidRDefault="0012445D" w:rsidP="00500C21">
            <w:pPr>
              <w:widowControl w:val="0"/>
              <w:rPr>
                <w:rFonts w:eastAsia="Tahoma"/>
                <w:color w:val="000000"/>
                <w:sz w:val="20"/>
                <w:szCs w:val="20"/>
                <w:lang w:bidi="ru-RU"/>
              </w:rPr>
            </w:pPr>
            <w:r w:rsidRPr="008A5A34">
              <w:rPr>
                <w:rFonts w:eastAsia="Tahoma"/>
                <w:color w:val="000000"/>
                <w:sz w:val="20"/>
                <w:szCs w:val="20"/>
                <w:lang w:bidi="ru-RU"/>
              </w:rPr>
              <w:t>Содержание учебного материала</w:t>
            </w:r>
          </w:p>
        </w:tc>
        <w:tc>
          <w:tcPr>
            <w:tcW w:w="994" w:type="dxa"/>
            <w:shd w:val="clear" w:color="auto" w:fill="auto"/>
            <w:vAlign w:val="center"/>
          </w:tcPr>
          <w:p w14:paraId="64B04138" w14:textId="77777777" w:rsidR="0012445D" w:rsidRPr="008A5A34" w:rsidRDefault="0012445D" w:rsidP="00E8721D">
            <w:pPr>
              <w:widowControl w:val="0"/>
              <w:jc w:val="center"/>
              <w:rPr>
                <w:rFonts w:eastAsia="Courier New"/>
                <w:color w:val="000000"/>
                <w:sz w:val="10"/>
                <w:szCs w:val="10"/>
                <w:lang w:bidi="ru-RU"/>
              </w:rPr>
            </w:pPr>
          </w:p>
        </w:tc>
        <w:tc>
          <w:tcPr>
            <w:tcW w:w="2419" w:type="dxa"/>
            <w:vMerge/>
            <w:shd w:val="clear" w:color="auto" w:fill="auto"/>
            <w:vAlign w:val="center"/>
          </w:tcPr>
          <w:p w14:paraId="58C2E898" w14:textId="77777777" w:rsidR="0012445D" w:rsidRPr="008A5A34" w:rsidRDefault="0012445D" w:rsidP="00C47E7F">
            <w:pPr>
              <w:widowControl w:val="0"/>
              <w:rPr>
                <w:rFonts w:eastAsia="Courier New"/>
                <w:color w:val="000000"/>
                <w:lang w:bidi="ru-RU"/>
              </w:rPr>
            </w:pPr>
          </w:p>
        </w:tc>
      </w:tr>
      <w:tr w:rsidR="0012445D" w:rsidRPr="008A5A34" w14:paraId="7A27453E" w14:textId="77777777" w:rsidTr="00E8721D">
        <w:trPr>
          <w:trHeight w:hRule="exact" w:val="634"/>
          <w:jc w:val="center"/>
        </w:trPr>
        <w:tc>
          <w:tcPr>
            <w:tcW w:w="2986" w:type="dxa"/>
            <w:vMerge/>
            <w:shd w:val="clear" w:color="auto" w:fill="auto"/>
          </w:tcPr>
          <w:p w14:paraId="70F16234" w14:textId="77777777" w:rsidR="0012445D" w:rsidRPr="008A5A34" w:rsidRDefault="0012445D" w:rsidP="00C47E7F">
            <w:pPr>
              <w:widowControl w:val="0"/>
              <w:rPr>
                <w:rFonts w:eastAsia="Courier New"/>
                <w:color w:val="000000"/>
                <w:lang w:bidi="ru-RU"/>
              </w:rPr>
            </w:pPr>
          </w:p>
        </w:tc>
        <w:tc>
          <w:tcPr>
            <w:tcW w:w="8050" w:type="dxa"/>
            <w:shd w:val="clear" w:color="auto" w:fill="auto"/>
          </w:tcPr>
          <w:p w14:paraId="77514FCF" w14:textId="77777777" w:rsidR="0012445D" w:rsidRPr="008A5A34" w:rsidRDefault="0012445D" w:rsidP="00500C21">
            <w:pPr>
              <w:widowControl w:val="0"/>
              <w:spacing w:line="314" w:lineRule="auto"/>
              <w:rPr>
                <w:rFonts w:eastAsia="Tahoma"/>
                <w:color w:val="000000"/>
                <w:sz w:val="20"/>
                <w:szCs w:val="20"/>
                <w:lang w:bidi="ru-RU"/>
              </w:rPr>
            </w:pPr>
            <w:r w:rsidRPr="008A5A34">
              <w:rPr>
                <w:rFonts w:eastAsia="Tahoma"/>
                <w:color w:val="000000"/>
                <w:sz w:val="20"/>
                <w:szCs w:val="20"/>
                <w:lang w:bidi="ru-RU"/>
              </w:rPr>
              <w:t>Простые проценты, разные способы их вычисления. Линейные, квадратные, дробно-линейные уравнения и неравенства</w:t>
            </w:r>
          </w:p>
        </w:tc>
        <w:tc>
          <w:tcPr>
            <w:tcW w:w="994" w:type="dxa"/>
            <w:shd w:val="clear" w:color="auto" w:fill="auto"/>
            <w:vAlign w:val="center"/>
          </w:tcPr>
          <w:p w14:paraId="056FC033" w14:textId="77777777" w:rsidR="0012445D" w:rsidRPr="008A5A34" w:rsidRDefault="0012445D" w:rsidP="00E8721D">
            <w:pPr>
              <w:widowControl w:val="0"/>
              <w:jc w:val="center"/>
              <w:rPr>
                <w:rFonts w:eastAsia="Courier New"/>
                <w:color w:val="000000"/>
                <w:sz w:val="10"/>
                <w:szCs w:val="10"/>
                <w:lang w:bidi="ru-RU"/>
              </w:rPr>
            </w:pPr>
          </w:p>
        </w:tc>
        <w:tc>
          <w:tcPr>
            <w:tcW w:w="2419" w:type="dxa"/>
            <w:vMerge/>
            <w:shd w:val="clear" w:color="auto" w:fill="auto"/>
            <w:vAlign w:val="center"/>
          </w:tcPr>
          <w:p w14:paraId="2B2D0BB7" w14:textId="77777777" w:rsidR="0012445D" w:rsidRPr="008A5A34" w:rsidRDefault="0012445D" w:rsidP="00C47E7F">
            <w:pPr>
              <w:widowControl w:val="0"/>
              <w:rPr>
                <w:rFonts w:eastAsia="Courier New"/>
                <w:color w:val="000000"/>
                <w:lang w:bidi="ru-RU"/>
              </w:rPr>
            </w:pPr>
          </w:p>
        </w:tc>
      </w:tr>
      <w:tr w:rsidR="0012445D" w:rsidRPr="008A5A34" w14:paraId="42D7E2AB" w14:textId="77777777" w:rsidTr="00E8721D">
        <w:trPr>
          <w:trHeight w:hRule="exact" w:val="331"/>
          <w:jc w:val="center"/>
        </w:trPr>
        <w:tc>
          <w:tcPr>
            <w:tcW w:w="2986" w:type="dxa"/>
            <w:vMerge w:val="restart"/>
            <w:shd w:val="clear" w:color="auto" w:fill="auto"/>
          </w:tcPr>
          <w:p w14:paraId="03A58AA5" w14:textId="77777777" w:rsidR="0012445D" w:rsidRPr="008A5A34" w:rsidRDefault="0012445D" w:rsidP="0012445D">
            <w:pPr>
              <w:widowControl w:val="0"/>
              <w:spacing w:line="310" w:lineRule="auto"/>
              <w:rPr>
                <w:rFonts w:eastAsia="Tahoma"/>
                <w:color w:val="000000"/>
                <w:sz w:val="20"/>
                <w:szCs w:val="20"/>
                <w:lang w:bidi="ru-RU"/>
              </w:rPr>
            </w:pPr>
            <w:r w:rsidRPr="008A5A34">
              <w:rPr>
                <w:rFonts w:eastAsia="Tahoma"/>
                <w:color w:val="000000"/>
                <w:sz w:val="20"/>
                <w:szCs w:val="20"/>
                <w:lang w:bidi="ru-RU"/>
              </w:rPr>
              <w:t>Тема 1.3.</w:t>
            </w:r>
          </w:p>
          <w:p w14:paraId="44A91D1B" w14:textId="00C49783" w:rsidR="0012445D" w:rsidRPr="008A5A34" w:rsidRDefault="0012445D" w:rsidP="0012445D">
            <w:pPr>
              <w:widowControl w:val="0"/>
              <w:spacing w:line="310" w:lineRule="auto"/>
              <w:rPr>
                <w:rFonts w:eastAsia="Tahoma"/>
                <w:color w:val="000000"/>
                <w:sz w:val="20"/>
                <w:szCs w:val="20"/>
                <w:lang w:bidi="ru-RU"/>
              </w:rPr>
            </w:pPr>
            <w:r w:rsidRPr="008A5A34">
              <w:rPr>
                <w:rFonts w:eastAsia="Tahoma"/>
                <w:color w:val="000000"/>
                <w:sz w:val="20"/>
                <w:szCs w:val="20"/>
                <w:lang w:bidi="ru-RU"/>
              </w:rPr>
              <w:t>Процентные вычисления в профессиональных задачах</w:t>
            </w:r>
          </w:p>
        </w:tc>
        <w:tc>
          <w:tcPr>
            <w:tcW w:w="8050" w:type="dxa"/>
            <w:shd w:val="clear" w:color="auto" w:fill="auto"/>
          </w:tcPr>
          <w:p w14:paraId="26CE7F95" w14:textId="3EDF1C6F" w:rsidR="0012445D" w:rsidRPr="008A5A34" w:rsidRDefault="00C47D87" w:rsidP="00C47D87">
            <w:pPr>
              <w:widowControl w:val="0"/>
              <w:tabs>
                <w:tab w:val="left" w:pos="4514"/>
                <w:tab w:val="left" w:pos="6497"/>
              </w:tabs>
              <w:spacing w:after="40"/>
              <w:rPr>
                <w:rFonts w:eastAsia="Tahoma"/>
                <w:i/>
                <w:iCs/>
                <w:color w:val="000000"/>
                <w:sz w:val="22"/>
                <w:szCs w:val="22"/>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vAlign w:val="center"/>
          </w:tcPr>
          <w:p w14:paraId="5B014ABF" w14:textId="2ABC5FCD" w:rsidR="0012445D" w:rsidRPr="008A5A34" w:rsidRDefault="009835A5" w:rsidP="00E8721D">
            <w:pPr>
              <w:widowControl w:val="0"/>
              <w:jc w:val="center"/>
              <w:rPr>
                <w:rFonts w:eastAsia="Courier New"/>
                <w:color w:val="000000"/>
                <w:sz w:val="10"/>
                <w:szCs w:val="10"/>
                <w:lang w:bidi="ru-RU"/>
              </w:rPr>
            </w:pPr>
            <w:r>
              <w:rPr>
                <w:rFonts w:eastAsia="Tahoma"/>
                <w:color w:val="000000"/>
                <w:sz w:val="20"/>
                <w:szCs w:val="20"/>
                <w:lang w:bidi="ru-RU"/>
              </w:rPr>
              <w:t>2</w:t>
            </w:r>
          </w:p>
        </w:tc>
        <w:tc>
          <w:tcPr>
            <w:tcW w:w="2419" w:type="dxa"/>
            <w:shd w:val="clear" w:color="auto" w:fill="auto"/>
            <w:vAlign w:val="center"/>
          </w:tcPr>
          <w:p w14:paraId="5B9D7680" w14:textId="77777777" w:rsidR="0012445D" w:rsidRPr="008A5A34" w:rsidRDefault="0012445D" w:rsidP="0012445D">
            <w:pPr>
              <w:widowControl w:val="0"/>
              <w:rPr>
                <w:rFonts w:eastAsia="Courier New"/>
                <w:color w:val="000000"/>
                <w:lang w:bidi="ru-RU"/>
              </w:rPr>
            </w:pPr>
          </w:p>
        </w:tc>
      </w:tr>
      <w:tr w:rsidR="0012445D" w:rsidRPr="008A5A34" w14:paraId="55B1F4E0" w14:textId="77777777" w:rsidTr="00E8721D">
        <w:trPr>
          <w:trHeight w:hRule="exact" w:val="634"/>
          <w:jc w:val="center"/>
        </w:trPr>
        <w:tc>
          <w:tcPr>
            <w:tcW w:w="2986" w:type="dxa"/>
            <w:vMerge/>
            <w:shd w:val="clear" w:color="auto" w:fill="auto"/>
          </w:tcPr>
          <w:p w14:paraId="45E3C131" w14:textId="715276D4" w:rsidR="0012445D" w:rsidRPr="008A5A34" w:rsidRDefault="0012445D" w:rsidP="0012445D">
            <w:pPr>
              <w:widowControl w:val="0"/>
              <w:spacing w:line="310" w:lineRule="auto"/>
              <w:rPr>
                <w:rFonts w:eastAsia="Tahoma"/>
                <w:color w:val="000000"/>
                <w:sz w:val="20"/>
                <w:szCs w:val="20"/>
                <w:lang w:bidi="ru-RU"/>
              </w:rPr>
            </w:pPr>
          </w:p>
        </w:tc>
        <w:tc>
          <w:tcPr>
            <w:tcW w:w="8050" w:type="dxa"/>
            <w:shd w:val="clear" w:color="auto" w:fill="auto"/>
          </w:tcPr>
          <w:p w14:paraId="4D774739" w14:textId="77777777" w:rsidR="0012445D" w:rsidRPr="008A5A34" w:rsidRDefault="0012445D" w:rsidP="0012445D">
            <w:pPr>
              <w:widowControl w:val="0"/>
              <w:tabs>
                <w:tab w:val="left" w:pos="4514"/>
                <w:tab w:val="left" w:pos="6497"/>
              </w:tabs>
              <w:spacing w:after="40"/>
              <w:rPr>
                <w:rFonts w:eastAsia="Tahoma"/>
                <w:color w:val="000000"/>
                <w:sz w:val="22"/>
                <w:szCs w:val="22"/>
                <w:lang w:bidi="ru-RU"/>
              </w:rPr>
            </w:pPr>
            <w:r w:rsidRPr="008A5A34">
              <w:rPr>
                <w:rFonts w:eastAsia="Tahoma"/>
                <w:i/>
                <w:iCs/>
                <w:color w:val="000000"/>
                <w:sz w:val="22"/>
                <w:szCs w:val="22"/>
                <w:lang w:bidi="ru-RU"/>
              </w:rPr>
              <w:t>Профессионально-ориентированное</w:t>
            </w:r>
            <w:r w:rsidRPr="008A5A34">
              <w:rPr>
                <w:rFonts w:eastAsia="Tahoma"/>
                <w:i/>
                <w:iCs/>
                <w:color w:val="000000"/>
                <w:sz w:val="22"/>
                <w:szCs w:val="22"/>
                <w:lang w:bidi="ru-RU"/>
              </w:rPr>
              <w:tab/>
              <w:t>содержание</w:t>
            </w:r>
            <w:r w:rsidRPr="008A5A34">
              <w:rPr>
                <w:rFonts w:eastAsia="Tahoma"/>
                <w:i/>
                <w:iCs/>
                <w:color w:val="000000"/>
                <w:sz w:val="22"/>
                <w:szCs w:val="22"/>
                <w:lang w:bidi="ru-RU"/>
              </w:rPr>
              <w:tab/>
              <w:t>(содержание</w:t>
            </w:r>
          </w:p>
          <w:p w14:paraId="73F4280D" w14:textId="77777777" w:rsidR="0012445D" w:rsidRPr="008A5A34" w:rsidRDefault="0012445D" w:rsidP="0012445D">
            <w:pPr>
              <w:widowControl w:val="0"/>
              <w:rPr>
                <w:rFonts w:eastAsia="Tahoma"/>
                <w:color w:val="000000"/>
                <w:sz w:val="22"/>
                <w:szCs w:val="22"/>
                <w:lang w:bidi="ru-RU"/>
              </w:rPr>
            </w:pPr>
            <w:r w:rsidRPr="008A5A34">
              <w:rPr>
                <w:rFonts w:eastAsia="Tahoma"/>
                <w:i/>
                <w:iCs/>
                <w:color w:val="000000"/>
                <w:sz w:val="22"/>
                <w:szCs w:val="22"/>
                <w:lang w:bidi="ru-RU"/>
              </w:rPr>
              <w:t>прикладного модуля)</w:t>
            </w:r>
          </w:p>
        </w:tc>
        <w:tc>
          <w:tcPr>
            <w:tcW w:w="994" w:type="dxa"/>
            <w:shd w:val="clear" w:color="auto" w:fill="auto"/>
            <w:vAlign w:val="center"/>
          </w:tcPr>
          <w:p w14:paraId="78B16C76" w14:textId="77777777" w:rsidR="0012445D" w:rsidRPr="008A5A34" w:rsidRDefault="0012445D" w:rsidP="00E8721D">
            <w:pPr>
              <w:widowControl w:val="0"/>
              <w:jc w:val="center"/>
              <w:rPr>
                <w:rFonts w:eastAsia="Courier New"/>
                <w:color w:val="000000"/>
                <w:sz w:val="10"/>
                <w:szCs w:val="10"/>
                <w:lang w:bidi="ru-RU"/>
              </w:rPr>
            </w:pPr>
          </w:p>
        </w:tc>
        <w:tc>
          <w:tcPr>
            <w:tcW w:w="2419" w:type="dxa"/>
            <w:vMerge w:val="restart"/>
            <w:shd w:val="clear" w:color="auto" w:fill="auto"/>
            <w:vAlign w:val="center"/>
          </w:tcPr>
          <w:p w14:paraId="499AE0E1" w14:textId="77777777" w:rsidR="0012445D" w:rsidRPr="008A5A34" w:rsidRDefault="0012445D" w:rsidP="0012445D">
            <w:pPr>
              <w:widowControl w:val="0"/>
              <w:rPr>
                <w:rFonts w:eastAsia="Courier New"/>
                <w:color w:val="000000"/>
                <w:lang w:bidi="ru-RU"/>
              </w:rPr>
            </w:pPr>
          </w:p>
        </w:tc>
      </w:tr>
      <w:tr w:rsidR="0012445D" w:rsidRPr="008A5A34" w14:paraId="18ACCAE8" w14:textId="77777777" w:rsidTr="00E8721D">
        <w:trPr>
          <w:trHeight w:hRule="exact" w:val="358"/>
          <w:jc w:val="center"/>
        </w:trPr>
        <w:tc>
          <w:tcPr>
            <w:tcW w:w="2986" w:type="dxa"/>
            <w:vMerge/>
            <w:shd w:val="clear" w:color="auto" w:fill="auto"/>
          </w:tcPr>
          <w:p w14:paraId="270C06C0" w14:textId="77777777" w:rsidR="0012445D" w:rsidRPr="008A5A34" w:rsidRDefault="0012445D" w:rsidP="0012445D">
            <w:pPr>
              <w:widowControl w:val="0"/>
              <w:rPr>
                <w:rFonts w:eastAsia="Courier New"/>
                <w:color w:val="000000"/>
                <w:lang w:bidi="ru-RU"/>
              </w:rPr>
            </w:pPr>
          </w:p>
        </w:tc>
        <w:tc>
          <w:tcPr>
            <w:tcW w:w="8050" w:type="dxa"/>
            <w:shd w:val="clear" w:color="auto" w:fill="auto"/>
          </w:tcPr>
          <w:p w14:paraId="136BB145" w14:textId="77777777" w:rsidR="0012445D" w:rsidRPr="008A5A34" w:rsidRDefault="0012445D" w:rsidP="0012445D">
            <w:pPr>
              <w:widowControl w:val="0"/>
              <w:spacing w:line="307" w:lineRule="auto"/>
              <w:rPr>
                <w:rFonts w:eastAsia="Tahoma"/>
                <w:color w:val="000000"/>
                <w:sz w:val="20"/>
                <w:szCs w:val="20"/>
                <w:lang w:bidi="ru-RU"/>
              </w:rPr>
            </w:pPr>
            <w:r w:rsidRPr="008A5A34">
              <w:rPr>
                <w:rFonts w:eastAsia="Tahoma"/>
                <w:color w:val="000000"/>
                <w:sz w:val="20"/>
                <w:szCs w:val="20"/>
                <w:lang w:bidi="ru-RU"/>
              </w:rPr>
              <w:t>Простые и сложные проценты. Процентные вычисления в профессиональных задачах</w:t>
            </w:r>
          </w:p>
        </w:tc>
        <w:tc>
          <w:tcPr>
            <w:tcW w:w="994" w:type="dxa"/>
            <w:shd w:val="clear" w:color="auto" w:fill="auto"/>
            <w:vAlign w:val="center"/>
          </w:tcPr>
          <w:p w14:paraId="257C5C6A" w14:textId="77777777" w:rsidR="0012445D" w:rsidRPr="008A5A34" w:rsidRDefault="0012445D" w:rsidP="00E8721D">
            <w:pPr>
              <w:widowControl w:val="0"/>
              <w:jc w:val="center"/>
              <w:rPr>
                <w:rFonts w:eastAsia="Courier New"/>
                <w:color w:val="000000"/>
                <w:sz w:val="10"/>
                <w:szCs w:val="10"/>
                <w:lang w:bidi="ru-RU"/>
              </w:rPr>
            </w:pPr>
          </w:p>
        </w:tc>
        <w:tc>
          <w:tcPr>
            <w:tcW w:w="2419" w:type="dxa"/>
            <w:vMerge/>
            <w:shd w:val="clear" w:color="auto" w:fill="auto"/>
            <w:vAlign w:val="center"/>
          </w:tcPr>
          <w:p w14:paraId="2EF218C3" w14:textId="77777777" w:rsidR="0012445D" w:rsidRPr="008A5A34" w:rsidRDefault="0012445D" w:rsidP="0012445D">
            <w:pPr>
              <w:widowControl w:val="0"/>
              <w:rPr>
                <w:rFonts w:eastAsia="Courier New"/>
                <w:color w:val="000000"/>
                <w:lang w:bidi="ru-RU"/>
              </w:rPr>
            </w:pPr>
          </w:p>
        </w:tc>
      </w:tr>
    </w:tbl>
    <w:p w14:paraId="5F0473B3" w14:textId="74470670" w:rsidR="00C47E7F" w:rsidRPr="00500C21" w:rsidRDefault="00C47E7F" w:rsidP="00C47E7F">
      <w:pPr>
        <w:widowControl w:val="0"/>
        <w:spacing w:line="266" w:lineRule="auto"/>
        <w:rPr>
          <w:rFonts w:eastAsia="Verdana"/>
          <w:i/>
          <w:iCs/>
          <w:color w:val="000000"/>
          <w:sz w:val="17"/>
          <w:szCs w:val="17"/>
          <w:lang w:bidi="ru-RU"/>
        </w:rPr>
      </w:pPr>
      <w:r w:rsidRPr="00500C21">
        <w:rPr>
          <w:rFonts w:eastAsia="Verdana"/>
          <w:i/>
          <w:iCs/>
          <w:color w:val="000000"/>
          <w:sz w:val="17"/>
          <w:szCs w:val="17"/>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994"/>
        <w:gridCol w:w="2419"/>
      </w:tblGrid>
      <w:tr w:rsidR="00C47E7F" w:rsidRPr="00500C21" w14:paraId="47DE1253" w14:textId="77777777" w:rsidTr="00500C21">
        <w:trPr>
          <w:trHeight w:hRule="exact" w:val="326"/>
          <w:jc w:val="center"/>
        </w:trPr>
        <w:tc>
          <w:tcPr>
            <w:tcW w:w="2866" w:type="dxa"/>
            <w:vMerge w:val="restart"/>
            <w:tcBorders>
              <w:top w:val="single" w:sz="4" w:space="0" w:color="auto"/>
              <w:left w:val="single" w:sz="4" w:space="0" w:color="auto"/>
            </w:tcBorders>
            <w:shd w:val="clear" w:color="auto" w:fill="auto"/>
          </w:tcPr>
          <w:p w14:paraId="0F4DBD40" w14:textId="2F6264DC" w:rsidR="00C47E7F" w:rsidRPr="00500C21" w:rsidRDefault="00C47E7F" w:rsidP="00A94FC1">
            <w:pPr>
              <w:widowControl w:val="0"/>
              <w:spacing w:line="310" w:lineRule="auto"/>
              <w:rPr>
                <w:rFonts w:eastAsia="Tahoma"/>
                <w:color w:val="000000"/>
                <w:sz w:val="20"/>
                <w:szCs w:val="20"/>
                <w:lang w:bidi="ru-RU"/>
              </w:rPr>
            </w:pPr>
            <w:r w:rsidRPr="00500C21">
              <w:rPr>
                <w:rFonts w:eastAsia="Tahoma"/>
                <w:color w:val="000000"/>
                <w:sz w:val="20"/>
                <w:szCs w:val="20"/>
                <w:lang w:bidi="ru-RU"/>
              </w:rPr>
              <w:t>Тема 1.4</w:t>
            </w:r>
            <w:r w:rsidR="00A94FC1">
              <w:rPr>
                <w:rFonts w:eastAsia="Tahoma"/>
                <w:color w:val="000000"/>
                <w:sz w:val="20"/>
                <w:szCs w:val="20"/>
                <w:lang w:bidi="ru-RU"/>
              </w:rPr>
              <w:t xml:space="preserve"> </w:t>
            </w:r>
            <w:r w:rsidRPr="00500C21">
              <w:rPr>
                <w:rFonts w:eastAsia="Tahoma"/>
                <w:color w:val="000000"/>
                <w:sz w:val="20"/>
                <w:szCs w:val="20"/>
                <w:lang w:bidi="ru-RU"/>
              </w:rPr>
              <w:t>Решение задач. Входной контроль</w:t>
            </w:r>
          </w:p>
        </w:tc>
        <w:tc>
          <w:tcPr>
            <w:tcW w:w="8050" w:type="dxa"/>
            <w:tcBorders>
              <w:top w:val="single" w:sz="4" w:space="0" w:color="auto"/>
              <w:left w:val="single" w:sz="4" w:space="0" w:color="auto"/>
            </w:tcBorders>
            <w:shd w:val="clear" w:color="auto" w:fill="auto"/>
            <w:vAlign w:val="bottom"/>
          </w:tcPr>
          <w:p w14:paraId="34620110" w14:textId="3B868678" w:rsidR="00C47E7F" w:rsidRPr="00500C21" w:rsidRDefault="00C47D87" w:rsidP="00C47D87">
            <w:pPr>
              <w:widowControl w:val="0"/>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tcBorders>
              <w:top w:val="single" w:sz="4" w:space="0" w:color="auto"/>
              <w:left w:val="single" w:sz="4" w:space="0" w:color="auto"/>
            </w:tcBorders>
            <w:shd w:val="clear" w:color="auto" w:fill="auto"/>
          </w:tcPr>
          <w:p w14:paraId="2ECFA139" w14:textId="53313F62" w:rsidR="00C47E7F" w:rsidRPr="00500C21" w:rsidRDefault="0012445D" w:rsidP="0012445D">
            <w:pPr>
              <w:widowControl w:val="0"/>
              <w:jc w:val="center"/>
              <w:rPr>
                <w:rFonts w:eastAsia="Courier New"/>
                <w:color w:val="000000"/>
                <w:sz w:val="10"/>
                <w:szCs w:val="10"/>
                <w:lang w:bidi="ru-RU"/>
              </w:rPr>
            </w:pPr>
            <w:r w:rsidRPr="00500C21">
              <w:rPr>
                <w:rFonts w:eastAsia="Tahoma"/>
                <w:color w:val="000000"/>
                <w:sz w:val="20"/>
                <w:szCs w:val="20"/>
                <w:lang w:bidi="ru-RU"/>
              </w:rPr>
              <w:t>4</w:t>
            </w:r>
          </w:p>
        </w:tc>
        <w:tc>
          <w:tcPr>
            <w:tcW w:w="2419" w:type="dxa"/>
            <w:vMerge w:val="restart"/>
            <w:tcBorders>
              <w:top w:val="single" w:sz="4" w:space="0" w:color="auto"/>
              <w:left w:val="single" w:sz="4" w:space="0" w:color="auto"/>
              <w:right w:val="single" w:sz="4" w:space="0" w:color="auto"/>
            </w:tcBorders>
            <w:shd w:val="clear" w:color="auto" w:fill="auto"/>
          </w:tcPr>
          <w:p w14:paraId="6E68DC73" w14:textId="77777777" w:rsidR="00C47E7F" w:rsidRPr="00500C21" w:rsidRDefault="00C47E7F" w:rsidP="00C47E7F">
            <w:pPr>
              <w:widowControl w:val="0"/>
              <w:rPr>
                <w:rFonts w:eastAsia="Courier New"/>
                <w:color w:val="000000"/>
                <w:sz w:val="10"/>
                <w:szCs w:val="10"/>
                <w:lang w:bidi="ru-RU"/>
              </w:rPr>
            </w:pPr>
          </w:p>
        </w:tc>
      </w:tr>
      <w:tr w:rsidR="00C47E7F" w:rsidRPr="00500C21" w14:paraId="44CD7327" w14:textId="77777777" w:rsidTr="00500C21">
        <w:trPr>
          <w:trHeight w:hRule="exact" w:val="378"/>
          <w:jc w:val="center"/>
        </w:trPr>
        <w:tc>
          <w:tcPr>
            <w:tcW w:w="2866" w:type="dxa"/>
            <w:vMerge/>
            <w:tcBorders>
              <w:left w:val="single" w:sz="4" w:space="0" w:color="auto"/>
            </w:tcBorders>
            <w:shd w:val="clear" w:color="auto" w:fill="auto"/>
          </w:tcPr>
          <w:p w14:paraId="2D71DF62" w14:textId="77777777" w:rsidR="00C47E7F" w:rsidRPr="00500C21" w:rsidRDefault="00C47E7F" w:rsidP="00C47E7F">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tcPr>
          <w:p w14:paraId="0493754B" w14:textId="77777777" w:rsidR="00C47E7F" w:rsidRPr="00500C21" w:rsidRDefault="00C47E7F" w:rsidP="00C47E7F">
            <w:pPr>
              <w:widowControl w:val="0"/>
              <w:spacing w:line="307" w:lineRule="auto"/>
              <w:rPr>
                <w:rFonts w:eastAsia="Tahoma"/>
                <w:color w:val="000000"/>
                <w:sz w:val="20"/>
                <w:szCs w:val="20"/>
                <w:lang w:bidi="ru-RU"/>
              </w:rPr>
            </w:pPr>
            <w:r w:rsidRPr="00500C21">
              <w:rPr>
                <w:rFonts w:eastAsia="Tahoma"/>
                <w:color w:val="000000"/>
                <w:sz w:val="20"/>
                <w:szCs w:val="20"/>
                <w:lang w:bidi="ru-RU"/>
              </w:rPr>
              <w:t>Вычисления и преобразования. Уравнения и неравенства. Геометрия на плоскости</w:t>
            </w:r>
          </w:p>
        </w:tc>
        <w:tc>
          <w:tcPr>
            <w:tcW w:w="994" w:type="dxa"/>
            <w:tcBorders>
              <w:top w:val="single" w:sz="4" w:space="0" w:color="auto"/>
              <w:left w:val="single" w:sz="4" w:space="0" w:color="auto"/>
            </w:tcBorders>
            <w:shd w:val="clear" w:color="auto" w:fill="auto"/>
          </w:tcPr>
          <w:p w14:paraId="280764B0"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3EAE6E62" w14:textId="77777777" w:rsidR="00C47E7F" w:rsidRPr="00500C21" w:rsidRDefault="00C47E7F" w:rsidP="00C47E7F">
            <w:pPr>
              <w:widowControl w:val="0"/>
              <w:rPr>
                <w:rFonts w:eastAsia="Courier New"/>
                <w:color w:val="000000"/>
                <w:lang w:bidi="ru-RU"/>
              </w:rPr>
            </w:pPr>
          </w:p>
        </w:tc>
      </w:tr>
      <w:tr w:rsidR="00500C21" w:rsidRPr="00500C21" w14:paraId="5FACF074" w14:textId="77777777" w:rsidTr="00500C21">
        <w:trPr>
          <w:trHeight w:hRule="exact" w:val="349"/>
          <w:jc w:val="center"/>
        </w:trPr>
        <w:tc>
          <w:tcPr>
            <w:tcW w:w="10916" w:type="dxa"/>
            <w:gridSpan w:val="2"/>
            <w:tcBorders>
              <w:top w:val="single" w:sz="4" w:space="0" w:color="auto"/>
              <w:left w:val="single" w:sz="4" w:space="0" w:color="auto"/>
            </w:tcBorders>
            <w:shd w:val="clear" w:color="auto" w:fill="auto"/>
          </w:tcPr>
          <w:p w14:paraId="1C4B5C8E" w14:textId="42D108E5" w:rsidR="00500C21" w:rsidRPr="00500C21" w:rsidRDefault="00500C21" w:rsidP="00500C21">
            <w:pPr>
              <w:widowControl w:val="0"/>
              <w:tabs>
                <w:tab w:val="left" w:pos="2530"/>
              </w:tabs>
              <w:spacing w:line="310" w:lineRule="auto"/>
              <w:rPr>
                <w:rFonts w:eastAsia="Courier New"/>
                <w:color w:val="000000"/>
                <w:sz w:val="10"/>
                <w:szCs w:val="10"/>
                <w:lang w:bidi="ru-RU"/>
              </w:rPr>
            </w:pPr>
            <w:r w:rsidRPr="00500C21">
              <w:rPr>
                <w:rFonts w:eastAsia="Tahoma"/>
                <w:b/>
                <w:bCs/>
                <w:color w:val="000000"/>
                <w:sz w:val="20"/>
                <w:szCs w:val="20"/>
                <w:lang w:bidi="ru-RU"/>
              </w:rPr>
              <w:t>Раздел 2 Прямые и плоскости</w:t>
            </w:r>
            <w:r w:rsidRPr="00500C21">
              <w:rPr>
                <w:rFonts w:eastAsia="Tahoma"/>
                <w:b/>
                <w:bCs/>
                <w:color w:val="000000"/>
                <w:sz w:val="20"/>
                <w:szCs w:val="20"/>
                <w:lang w:bidi="ru-RU"/>
              </w:rPr>
              <w:tab/>
              <w:t>в</w:t>
            </w:r>
            <w:r>
              <w:rPr>
                <w:rFonts w:eastAsia="Tahoma"/>
                <w:b/>
                <w:bCs/>
                <w:color w:val="000000"/>
                <w:sz w:val="20"/>
                <w:szCs w:val="20"/>
                <w:lang w:bidi="ru-RU"/>
              </w:rPr>
              <w:t xml:space="preserve"> </w:t>
            </w:r>
            <w:r w:rsidRPr="00500C21">
              <w:rPr>
                <w:rFonts w:eastAsia="Tahoma"/>
                <w:b/>
                <w:bCs/>
                <w:color w:val="000000"/>
                <w:sz w:val="20"/>
                <w:szCs w:val="20"/>
                <w:lang w:bidi="ru-RU"/>
              </w:rPr>
              <w:t>пространстве. Координаты и векторы в пространстве</w:t>
            </w:r>
          </w:p>
        </w:tc>
        <w:tc>
          <w:tcPr>
            <w:tcW w:w="994" w:type="dxa"/>
            <w:tcBorders>
              <w:top w:val="single" w:sz="4" w:space="0" w:color="auto"/>
              <w:left w:val="single" w:sz="4" w:space="0" w:color="auto"/>
            </w:tcBorders>
            <w:shd w:val="clear" w:color="auto" w:fill="auto"/>
          </w:tcPr>
          <w:p w14:paraId="122A83D6" w14:textId="155C0DF2" w:rsidR="00500C21" w:rsidRPr="00500C21" w:rsidRDefault="009835A5" w:rsidP="00C47E7F">
            <w:pPr>
              <w:widowControl w:val="0"/>
              <w:jc w:val="center"/>
              <w:rPr>
                <w:rFonts w:eastAsia="Tahoma"/>
                <w:color w:val="000000"/>
                <w:sz w:val="20"/>
                <w:szCs w:val="20"/>
                <w:lang w:bidi="ru-RU"/>
              </w:rPr>
            </w:pPr>
            <w:r>
              <w:rPr>
                <w:rFonts w:eastAsia="Tahoma"/>
                <w:b/>
                <w:bCs/>
                <w:color w:val="000000"/>
                <w:sz w:val="20"/>
                <w:szCs w:val="20"/>
                <w:lang w:bidi="ru-RU"/>
              </w:rPr>
              <w:t>16</w:t>
            </w:r>
          </w:p>
        </w:tc>
        <w:tc>
          <w:tcPr>
            <w:tcW w:w="2419" w:type="dxa"/>
            <w:vMerge w:val="restart"/>
            <w:tcBorders>
              <w:top w:val="single" w:sz="4" w:space="0" w:color="auto"/>
              <w:left w:val="single" w:sz="4" w:space="0" w:color="auto"/>
              <w:right w:val="single" w:sz="4" w:space="0" w:color="auto"/>
            </w:tcBorders>
            <w:shd w:val="clear" w:color="auto" w:fill="auto"/>
            <w:vAlign w:val="center"/>
          </w:tcPr>
          <w:p w14:paraId="041070D4" w14:textId="77777777" w:rsidR="00500C21" w:rsidRPr="00500C21" w:rsidRDefault="00500C21" w:rsidP="00C47E7F">
            <w:pPr>
              <w:widowControl w:val="0"/>
              <w:spacing w:after="60"/>
              <w:jc w:val="center"/>
              <w:rPr>
                <w:rFonts w:eastAsia="Tahoma"/>
                <w:color w:val="000000"/>
                <w:sz w:val="20"/>
                <w:szCs w:val="20"/>
                <w:lang w:bidi="ru-RU"/>
              </w:rPr>
            </w:pPr>
            <w:r w:rsidRPr="00500C21">
              <w:rPr>
                <w:rFonts w:eastAsia="Tahoma"/>
                <w:color w:val="000000"/>
                <w:sz w:val="20"/>
                <w:szCs w:val="20"/>
                <w:lang w:bidi="ru-RU"/>
              </w:rPr>
              <w:t>ОК 01, ОК 03,</w:t>
            </w:r>
          </w:p>
          <w:p w14:paraId="05C51E74" w14:textId="77777777" w:rsidR="00500C21" w:rsidRPr="00500C21" w:rsidRDefault="00500C21" w:rsidP="00C47E7F">
            <w:pPr>
              <w:widowControl w:val="0"/>
              <w:spacing w:after="60"/>
              <w:jc w:val="center"/>
              <w:rPr>
                <w:rFonts w:eastAsia="Tahoma"/>
                <w:color w:val="000000"/>
                <w:sz w:val="20"/>
                <w:szCs w:val="20"/>
                <w:lang w:bidi="ru-RU"/>
              </w:rPr>
            </w:pPr>
            <w:r w:rsidRPr="00500C21">
              <w:rPr>
                <w:rFonts w:eastAsia="Tahoma"/>
                <w:color w:val="000000"/>
                <w:sz w:val="20"/>
                <w:szCs w:val="20"/>
                <w:lang w:bidi="ru-RU"/>
              </w:rPr>
              <w:t>ОК 04, ОК 07</w:t>
            </w:r>
          </w:p>
          <w:p w14:paraId="762E0CC6" w14:textId="77777777" w:rsidR="00500C21" w:rsidRPr="00500C21" w:rsidRDefault="00500C21" w:rsidP="00C47E7F">
            <w:pPr>
              <w:widowControl w:val="0"/>
              <w:spacing w:after="60"/>
              <w:jc w:val="center"/>
              <w:rPr>
                <w:rFonts w:eastAsia="Tahoma"/>
                <w:color w:val="000000"/>
                <w:sz w:val="22"/>
                <w:szCs w:val="22"/>
                <w:lang w:bidi="ru-RU"/>
              </w:rPr>
            </w:pPr>
          </w:p>
        </w:tc>
      </w:tr>
      <w:tr w:rsidR="0012445D" w:rsidRPr="00500C21" w14:paraId="45FA0E9B" w14:textId="77777777" w:rsidTr="00E07EEF">
        <w:trPr>
          <w:trHeight w:hRule="exact" w:val="322"/>
          <w:jc w:val="center"/>
        </w:trPr>
        <w:tc>
          <w:tcPr>
            <w:tcW w:w="2866" w:type="dxa"/>
            <w:vMerge w:val="restart"/>
            <w:tcBorders>
              <w:top w:val="single" w:sz="4" w:space="0" w:color="auto"/>
              <w:left w:val="single" w:sz="4" w:space="0" w:color="auto"/>
            </w:tcBorders>
            <w:shd w:val="clear" w:color="auto" w:fill="auto"/>
          </w:tcPr>
          <w:p w14:paraId="1B3F6911" w14:textId="7C89E3DB" w:rsidR="0012445D" w:rsidRPr="00500C21" w:rsidRDefault="0012445D" w:rsidP="00C47E7F">
            <w:pPr>
              <w:widowControl w:val="0"/>
              <w:spacing w:line="310" w:lineRule="auto"/>
              <w:jc w:val="both"/>
              <w:rPr>
                <w:rFonts w:eastAsia="Tahoma"/>
                <w:color w:val="000000"/>
                <w:sz w:val="20"/>
                <w:szCs w:val="20"/>
                <w:lang w:bidi="ru-RU"/>
              </w:rPr>
            </w:pPr>
            <w:r w:rsidRPr="00500C21">
              <w:rPr>
                <w:rFonts w:eastAsia="Tahoma"/>
                <w:color w:val="000000"/>
                <w:sz w:val="20"/>
                <w:szCs w:val="20"/>
                <w:lang w:bidi="ru-RU"/>
              </w:rPr>
              <w:t>Тема 2.1. Основные понятия стереометрии. Расположение прямых и плоскостей</w:t>
            </w:r>
          </w:p>
        </w:tc>
        <w:tc>
          <w:tcPr>
            <w:tcW w:w="8050" w:type="dxa"/>
            <w:tcBorders>
              <w:top w:val="single" w:sz="4" w:space="0" w:color="auto"/>
              <w:left w:val="single" w:sz="4" w:space="0" w:color="auto"/>
            </w:tcBorders>
            <w:shd w:val="clear" w:color="auto" w:fill="auto"/>
          </w:tcPr>
          <w:p w14:paraId="6AAE8398" w14:textId="519837DD" w:rsidR="0012445D" w:rsidRPr="00500C21" w:rsidRDefault="00C47D87" w:rsidP="00C47D87">
            <w:pPr>
              <w:widowControl w:val="0"/>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r w:rsidR="0012445D" w:rsidRPr="007B0D30">
              <w:rPr>
                <w:rFonts w:eastAsia="Tahoma"/>
                <w:color w:val="000000"/>
                <w:sz w:val="20"/>
                <w:szCs w:val="20"/>
                <w:lang w:bidi="ru-RU"/>
              </w:rPr>
              <w:t xml:space="preserve"> </w:t>
            </w:r>
          </w:p>
        </w:tc>
        <w:tc>
          <w:tcPr>
            <w:tcW w:w="994" w:type="dxa"/>
            <w:tcBorders>
              <w:top w:val="single" w:sz="4" w:space="0" w:color="auto"/>
              <w:left w:val="single" w:sz="4" w:space="0" w:color="auto"/>
            </w:tcBorders>
            <w:shd w:val="clear" w:color="auto" w:fill="auto"/>
          </w:tcPr>
          <w:p w14:paraId="43FB56EE" w14:textId="36CA09A0" w:rsidR="0012445D" w:rsidRPr="00500C21" w:rsidRDefault="009835A5" w:rsidP="0012445D">
            <w:pPr>
              <w:widowControl w:val="0"/>
              <w:jc w:val="center"/>
              <w:rPr>
                <w:rFonts w:eastAsia="Courier New"/>
                <w:color w:val="000000"/>
                <w:sz w:val="10"/>
                <w:szCs w:val="10"/>
                <w:lang w:bidi="ru-RU"/>
              </w:rPr>
            </w:pPr>
            <w:r>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vAlign w:val="center"/>
          </w:tcPr>
          <w:p w14:paraId="1C42B3D7" w14:textId="77777777" w:rsidR="0012445D" w:rsidRPr="00500C21" w:rsidRDefault="0012445D" w:rsidP="00C47E7F">
            <w:pPr>
              <w:widowControl w:val="0"/>
              <w:rPr>
                <w:rFonts w:eastAsia="Courier New"/>
                <w:color w:val="000000"/>
                <w:lang w:bidi="ru-RU"/>
              </w:rPr>
            </w:pPr>
          </w:p>
        </w:tc>
      </w:tr>
      <w:tr w:rsidR="0012445D" w:rsidRPr="00500C21" w14:paraId="5407B56A" w14:textId="77777777" w:rsidTr="00E76CD5">
        <w:trPr>
          <w:trHeight w:hRule="exact" w:val="322"/>
          <w:jc w:val="center"/>
        </w:trPr>
        <w:tc>
          <w:tcPr>
            <w:tcW w:w="2866" w:type="dxa"/>
            <w:vMerge/>
            <w:tcBorders>
              <w:left w:val="single" w:sz="4" w:space="0" w:color="auto"/>
            </w:tcBorders>
            <w:shd w:val="clear" w:color="auto" w:fill="auto"/>
          </w:tcPr>
          <w:p w14:paraId="08917AF8" w14:textId="7B9E21F6" w:rsidR="0012445D" w:rsidRPr="00500C21" w:rsidRDefault="0012445D" w:rsidP="00C47E7F">
            <w:pPr>
              <w:widowControl w:val="0"/>
              <w:spacing w:line="310" w:lineRule="auto"/>
              <w:jc w:val="both"/>
              <w:rPr>
                <w:rFonts w:eastAsia="Tahoma"/>
                <w:color w:val="000000"/>
                <w:sz w:val="20"/>
                <w:szCs w:val="20"/>
                <w:lang w:bidi="ru-RU"/>
              </w:rPr>
            </w:pPr>
          </w:p>
        </w:tc>
        <w:tc>
          <w:tcPr>
            <w:tcW w:w="8050" w:type="dxa"/>
            <w:tcBorders>
              <w:top w:val="single" w:sz="4" w:space="0" w:color="auto"/>
              <w:left w:val="single" w:sz="4" w:space="0" w:color="auto"/>
            </w:tcBorders>
            <w:shd w:val="clear" w:color="auto" w:fill="auto"/>
          </w:tcPr>
          <w:p w14:paraId="502733FD" w14:textId="77777777" w:rsidR="0012445D" w:rsidRPr="00500C21" w:rsidRDefault="0012445D" w:rsidP="00E07EEF">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0B025E16" w14:textId="77777777" w:rsidR="0012445D" w:rsidRPr="00500C21" w:rsidRDefault="0012445D"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74E0180E" w14:textId="77777777" w:rsidR="0012445D" w:rsidRPr="00500C21" w:rsidRDefault="0012445D" w:rsidP="00C47E7F">
            <w:pPr>
              <w:widowControl w:val="0"/>
              <w:rPr>
                <w:rFonts w:eastAsia="Courier New"/>
                <w:color w:val="000000"/>
                <w:lang w:bidi="ru-RU"/>
              </w:rPr>
            </w:pPr>
          </w:p>
        </w:tc>
      </w:tr>
      <w:tr w:rsidR="0012445D" w:rsidRPr="00500C21" w14:paraId="42A18C8E" w14:textId="77777777" w:rsidTr="00500C21">
        <w:trPr>
          <w:trHeight w:hRule="exact" w:val="1238"/>
          <w:jc w:val="center"/>
        </w:trPr>
        <w:tc>
          <w:tcPr>
            <w:tcW w:w="2866" w:type="dxa"/>
            <w:vMerge/>
            <w:tcBorders>
              <w:left w:val="single" w:sz="4" w:space="0" w:color="auto"/>
            </w:tcBorders>
            <w:shd w:val="clear" w:color="auto" w:fill="auto"/>
          </w:tcPr>
          <w:p w14:paraId="46C785BD" w14:textId="77777777" w:rsidR="0012445D" w:rsidRPr="00500C21" w:rsidRDefault="0012445D" w:rsidP="00C47E7F">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tcPr>
          <w:p w14:paraId="6F628284" w14:textId="77777777" w:rsidR="0012445D" w:rsidRPr="00500C21" w:rsidRDefault="0012445D" w:rsidP="00500C21">
            <w:pPr>
              <w:widowControl w:val="0"/>
              <w:spacing w:line="310" w:lineRule="auto"/>
              <w:rPr>
                <w:rFonts w:eastAsia="Tahoma"/>
                <w:color w:val="000000"/>
                <w:sz w:val="20"/>
                <w:szCs w:val="20"/>
                <w:lang w:bidi="ru-RU"/>
              </w:rPr>
            </w:pPr>
            <w:r w:rsidRPr="00500C21">
              <w:rPr>
                <w:rFonts w:eastAsia="Tahoma"/>
                <w:color w:val="000000"/>
                <w:sz w:val="20"/>
                <w:szCs w:val="20"/>
                <w:lang w:bidi="ru-RU"/>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Угол между прямыми в пространстве. Перпендикулярность прямых. Основные пространственные фигуры</w:t>
            </w:r>
          </w:p>
        </w:tc>
        <w:tc>
          <w:tcPr>
            <w:tcW w:w="994" w:type="dxa"/>
            <w:tcBorders>
              <w:top w:val="single" w:sz="4" w:space="0" w:color="auto"/>
              <w:left w:val="single" w:sz="4" w:space="0" w:color="auto"/>
            </w:tcBorders>
            <w:shd w:val="clear" w:color="auto" w:fill="auto"/>
          </w:tcPr>
          <w:p w14:paraId="31360082" w14:textId="77777777" w:rsidR="0012445D" w:rsidRPr="00500C21" w:rsidRDefault="0012445D"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7FBE4D1F" w14:textId="77777777" w:rsidR="0012445D" w:rsidRPr="00500C21" w:rsidRDefault="0012445D" w:rsidP="00C47E7F">
            <w:pPr>
              <w:widowControl w:val="0"/>
              <w:rPr>
                <w:rFonts w:eastAsia="Courier New"/>
                <w:color w:val="000000"/>
                <w:lang w:bidi="ru-RU"/>
              </w:rPr>
            </w:pPr>
          </w:p>
        </w:tc>
      </w:tr>
      <w:tr w:rsidR="0012445D" w:rsidRPr="00500C21" w14:paraId="710063B9" w14:textId="77777777" w:rsidTr="00500C21">
        <w:trPr>
          <w:trHeight w:hRule="exact" w:val="322"/>
          <w:jc w:val="center"/>
        </w:trPr>
        <w:tc>
          <w:tcPr>
            <w:tcW w:w="2866" w:type="dxa"/>
            <w:vMerge w:val="restart"/>
            <w:tcBorders>
              <w:top w:val="single" w:sz="4" w:space="0" w:color="auto"/>
              <w:left w:val="single" w:sz="4" w:space="0" w:color="auto"/>
            </w:tcBorders>
            <w:shd w:val="clear" w:color="auto" w:fill="auto"/>
          </w:tcPr>
          <w:p w14:paraId="6485427A" w14:textId="77777777" w:rsidR="0012445D" w:rsidRPr="00500C21" w:rsidRDefault="0012445D" w:rsidP="00C47E7F">
            <w:pPr>
              <w:widowControl w:val="0"/>
              <w:tabs>
                <w:tab w:val="left" w:pos="2542"/>
              </w:tabs>
              <w:spacing w:line="310" w:lineRule="auto"/>
              <w:jc w:val="both"/>
              <w:rPr>
                <w:rFonts w:eastAsia="Tahoma"/>
                <w:color w:val="000000"/>
                <w:sz w:val="20"/>
                <w:szCs w:val="20"/>
                <w:lang w:bidi="ru-RU"/>
              </w:rPr>
            </w:pPr>
            <w:r w:rsidRPr="00500C21">
              <w:rPr>
                <w:rFonts w:eastAsia="Tahoma"/>
                <w:color w:val="000000"/>
                <w:sz w:val="20"/>
                <w:szCs w:val="20"/>
                <w:lang w:bidi="ru-RU"/>
              </w:rPr>
              <w:t>Тема</w:t>
            </w:r>
            <w:r>
              <w:rPr>
                <w:rFonts w:eastAsia="Tahoma"/>
                <w:color w:val="000000"/>
                <w:sz w:val="20"/>
                <w:szCs w:val="20"/>
                <w:lang w:bidi="ru-RU"/>
              </w:rPr>
              <w:t xml:space="preserve"> </w:t>
            </w:r>
            <w:r w:rsidRPr="00500C21">
              <w:rPr>
                <w:rFonts w:eastAsia="Tahoma"/>
                <w:color w:val="000000"/>
                <w:sz w:val="20"/>
                <w:szCs w:val="20"/>
                <w:lang w:bidi="ru-RU"/>
              </w:rPr>
              <w:t>2.2. Параллельность прямых, прямой</w:t>
            </w:r>
            <w:r w:rsidRPr="00500C21">
              <w:rPr>
                <w:rFonts w:eastAsia="Tahoma"/>
                <w:color w:val="000000"/>
                <w:sz w:val="20"/>
                <w:szCs w:val="20"/>
                <w:lang w:bidi="ru-RU"/>
              </w:rPr>
              <w:tab/>
              <w:t>и</w:t>
            </w:r>
          </w:p>
          <w:p w14:paraId="379F708F" w14:textId="675435B5" w:rsidR="0012445D" w:rsidRPr="00500C21" w:rsidRDefault="0012445D" w:rsidP="00C47E7F">
            <w:pPr>
              <w:widowControl w:val="0"/>
              <w:spacing w:line="310" w:lineRule="auto"/>
              <w:rPr>
                <w:rFonts w:eastAsia="Tahoma"/>
                <w:color w:val="000000"/>
                <w:sz w:val="20"/>
                <w:szCs w:val="20"/>
                <w:lang w:bidi="ru-RU"/>
              </w:rPr>
            </w:pPr>
            <w:r w:rsidRPr="00500C21">
              <w:rPr>
                <w:rFonts w:eastAsia="Tahoma"/>
                <w:color w:val="000000"/>
                <w:sz w:val="20"/>
                <w:szCs w:val="20"/>
                <w:lang w:bidi="ru-RU"/>
              </w:rPr>
              <w:t>плоскости, плоскостей</w:t>
            </w:r>
          </w:p>
        </w:tc>
        <w:tc>
          <w:tcPr>
            <w:tcW w:w="8050" w:type="dxa"/>
            <w:tcBorders>
              <w:top w:val="single" w:sz="4" w:space="0" w:color="auto"/>
              <w:left w:val="single" w:sz="4" w:space="0" w:color="auto"/>
            </w:tcBorders>
            <w:shd w:val="clear" w:color="auto" w:fill="auto"/>
          </w:tcPr>
          <w:p w14:paraId="7AADFE27" w14:textId="011D3DCD" w:rsidR="0012445D" w:rsidRPr="00500C21" w:rsidRDefault="00C47D87" w:rsidP="00C47D87">
            <w:pPr>
              <w:widowControl w:val="0"/>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r w:rsidR="00827CD2" w:rsidRPr="007B0D30">
              <w:rPr>
                <w:rFonts w:eastAsia="Tahoma"/>
                <w:color w:val="000000"/>
                <w:sz w:val="20"/>
                <w:szCs w:val="20"/>
                <w:lang w:bidi="ru-RU"/>
              </w:rPr>
              <w:t xml:space="preserve"> </w:t>
            </w:r>
          </w:p>
        </w:tc>
        <w:tc>
          <w:tcPr>
            <w:tcW w:w="994" w:type="dxa"/>
            <w:tcBorders>
              <w:top w:val="single" w:sz="4" w:space="0" w:color="auto"/>
              <w:left w:val="single" w:sz="4" w:space="0" w:color="auto"/>
            </w:tcBorders>
            <w:shd w:val="clear" w:color="auto" w:fill="auto"/>
          </w:tcPr>
          <w:p w14:paraId="7FFC270F" w14:textId="530ED023" w:rsidR="0012445D" w:rsidRPr="00500C21" w:rsidRDefault="009835A5" w:rsidP="0012445D">
            <w:pPr>
              <w:widowControl w:val="0"/>
              <w:jc w:val="center"/>
              <w:rPr>
                <w:rFonts w:eastAsia="Courier New"/>
                <w:color w:val="000000"/>
                <w:sz w:val="10"/>
                <w:szCs w:val="10"/>
                <w:lang w:bidi="ru-RU"/>
              </w:rPr>
            </w:pPr>
            <w:r>
              <w:rPr>
                <w:rFonts w:eastAsia="Tahoma"/>
                <w:color w:val="000000"/>
                <w:sz w:val="20"/>
                <w:szCs w:val="20"/>
                <w:lang w:bidi="ru-RU"/>
              </w:rPr>
              <w:t>2</w:t>
            </w:r>
          </w:p>
        </w:tc>
        <w:tc>
          <w:tcPr>
            <w:tcW w:w="2419" w:type="dxa"/>
            <w:vMerge/>
            <w:tcBorders>
              <w:left w:val="single" w:sz="4" w:space="0" w:color="auto"/>
              <w:right w:val="single" w:sz="4" w:space="0" w:color="auto"/>
            </w:tcBorders>
            <w:shd w:val="clear" w:color="auto" w:fill="auto"/>
            <w:vAlign w:val="center"/>
          </w:tcPr>
          <w:p w14:paraId="07736543" w14:textId="77777777" w:rsidR="0012445D" w:rsidRPr="00500C21" w:rsidRDefault="0012445D" w:rsidP="00C47E7F">
            <w:pPr>
              <w:widowControl w:val="0"/>
              <w:rPr>
                <w:rFonts w:eastAsia="Courier New"/>
                <w:color w:val="000000"/>
                <w:lang w:bidi="ru-RU"/>
              </w:rPr>
            </w:pPr>
          </w:p>
        </w:tc>
      </w:tr>
      <w:tr w:rsidR="0012445D" w:rsidRPr="00500C21" w14:paraId="2C7E1AE4" w14:textId="77777777" w:rsidTr="00D11A60">
        <w:trPr>
          <w:trHeight w:hRule="exact" w:val="322"/>
          <w:jc w:val="center"/>
        </w:trPr>
        <w:tc>
          <w:tcPr>
            <w:tcW w:w="2866" w:type="dxa"/>
            <w:vMerge/>
            <w:tcBorders>
              <w:left w:val="single" w:sz="4" w:space="0" w:color="auto"/>
            </w:tcBorders>
            <w:shd w:val="clear" w:color="auto" w:fill="auto"/>
          </w:tcPr>
          <w:p w14:paraId="6B68EDD7" w14:textId="628D5F13" w:rsidR="0012445D" w:rsidRPr="00500C21" w:rsidRDefault="0012445D" w:rsidP="00C47E7F">
            <w:pPr>
              <w:widowControl w:val="0"/>
              <w:spacing w:line="310" w:lineRule="auto"/>
              <w:rPr>
                <w:rFonts w:eastAsia="Tahoma"/>
                <w:color w:val="000000"/>
                <w:sz w:val="20"/>
                <w:szCs w:val="20"/>
                <w:lang w:bidi="ru-RU"/>
              </w:rPr>
            </w:pPr>
          </w:p>
        </w:tc>
        <w:tc>
          <w:tcPr>
            <w:tcW w:w="8050" w:type="dxa"/>
            <w:tcBorders>
              <w:top w:val="single" w:sz="4" w:space="0" w:color="auto"/>
              <w:left w:val="single" w:sz="4" w:space="0" w:color="auto"/>
            </w:tcBorders>
            <w:shd w:val="clear" w:color="auto" w:fill="auto"/>
          </w:tcPr>
          <w:p w14:paraId="33794805" w14:textId="77777777" w:rsidR="0012445D" w:rsidRPr="00500C21" w:rsidRDefault="0012445D" w:rsidP="00500C21">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4ECCA57B" w14:textId="77777777" w:rsidR="0012445D" w:rsidRPr="00500C21" w:rsidRDefault="0012445D"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1BF54C55" w14:textId="77777777" w:rsidR="0012445D" w:rsidRPr="00500C21" w:rsidRDefault="0012445D" w:rsidP="00C47E7F">
            <w:pPr>
              <w:widowControl w:val="0"/>
              <w:rPr>
                <w:rFonts w:eastAsia="Courier New"/>
                <w:color w:val="000000"/>
                <w:lang w:bidi="ru-RU"/>
              </w:rPr>
            </w:pPr>
          </w:p>
        </w:tc>
      </w:tr>
      <w:tr w:rsidR="0012445D" w:rsidRPr="00500C21" w14:paraId="0F1C0845" w14:textId="77777777" w:rsidTr="00500C21">
        <w:trPr>
          <w:trHeight w:hRule="exact" w:val="1208"/>
          <w:jc w:val="center"/>
        </w:trPr>
        <w:tc>
          <w:tcPr>
            <w:tcW w:w="2866" w:type="dxa"/>
            <w:vMerge/>
            <w:tcBorders>
              <w:left w:val="single" w:sz="4" w:space="0" w:color="auto"/>
            </w:tcBorders>
            <w:shd w:val="clear" w:color="auto" w:fill="auto"/>
          </w:tcPr>
          <w:p w14:paraId="7CDA77A3" w14:textId="77777777" w:rsidR="0012445D" w:rsidRPr="00500C21" w:rsidRDefault="0012445D" w:rsidP="00C47E7F">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tcPr>
          <w:p w14:paraId="642CAE1C" w14:textId="77777777" w:rsidR="0012445D" w:rsidRPr="00500C21" w:rsidRDefault="0012445D" w:rsidP="00500C21">
            <w:pPr>
              <w:widowControl w:val="0"/>
              <w:spacing w:line="310" w:lineRule="auto"/>
              <w:rPr>
                <w:rFonts w:eastAsia="Tahoma"/>
                <w:color w:val="000000"/>
                <w:sz w:val="20"/>
                <w:szCs w:val="20"/>
                <w:lang w:bidi="ru-RU"/>
              </w:rPr>
            </w:pPr>
            <w:r w:rsidRPr="00500C21">
              <w:rPr>
                <w:rFonts w:eastAsia="Tahoma"/>
                <w:color w:val="000000"/>
                <w:sz w:val="20"/>
                <w:szCs w:val="20"/>
                <w:lang w:bidi="ru-RU"/>
              </w:rPr>
              <w:t>Параллельные прямая и плоскость. Определение. Признак. Свойства.</w:t>
            </w:r>
          </w:p>
          <w:p w14:paraId="212058CB" w14:textId="77777777" w:rsidR="0012445D" w:rsidRPr="00500C21" w:rsidRDefault="0012445D" w:rsidP="00500C21">
            <w:pPr>
              <w:widowControl w:val="0"/>
              <w:spacing w:line="310" w:lineRule="auto"/>
              <w:rPr>
                <w:rFonts w:eastAsia="Tahoma"/>
                <w:color w:val="000000"/>
                <w:sz w:val="20"/>
                <w:szCs w:val="20"/>
                <w:lang w:bidi="ru-RU"/>
              </w:rPr>
            </w:pPr>
            <w:r w:rsidRPr="00500C21">
              <w:rPr>
                <w:rFonts w:eastAsia="Tahoma"/>
                <w:color w:val="000000"/>
                <w:sz w:val="20"/>
                <w:szCs w:val="20"/>
                <w:lang w:bidi="ru-RU"/>
              </w:rPr>
              <w:t>Параллельные плоскости. Определение. Признак. Свойства.</w:t>
            </w:r>
          </w:p>
          <w:p w14:paraId="70FB1772" w14:textId="77777777" w:rsidR="0012445D" w:rsidRPr="00500C21" w:rsidRDefault="0012445D" w:rsidP="00500C21">
            <w:pPr>
              <w:widowControl w:val="0"/>
              <w:spacing w:line="310" w:lineRule="auto"/>
              <w:rPr>
                <w:rFonts w:eastAsia="Tahoma"/>
                <w:color w:val="000000"/>
                <w:sz w:val="20"/>
                <w:szCs w:val="20"/>
                <w:lang w:bidi="ru-RU"/>
              </w:rPr>
            </w:pPr>
            <w:r w:rsidRPr="00500C21">
              <w:rPr>
                <w:rFonts w:eastAsia="Tahoma"/>
                <w:color w:val="000000"/>
                <w:sz w:val="20"/>
                <w:szCs w:val="20"/>
                <w:lang w:bidi="ru-RU"/>
              </w:rPr>
              <w:t>Тетраэдр и его элементы. Параллелепипед и его элементы. Свойства противоположных граней и диагоналей параллелепипеда. Построение основных сечений</w:t>
            </w:r>
          </w:p>
        </w:tc>
        <w:tc>
          <w:tcPr>
            <w:tcW w:w="994" w:type="dxa"/>
            <w:tcBorders>
              <w:top w:val="single" w:sz="4" w:space="0" w:color="auto"/>
              <w:left w:val="single" w:sz="4" w:space="0" w:color="auto"/>
            </w:tcBorders>
            <w:shd w:val="clear" w:color="auto" w:fill="auto"/>
          </w:tcPr>
          <w:p w14:paraId="6BBF56FD" w14:textId="77777777" w:rsidR="0012445D" w:rsidRPr="00500C21" w:rsidRDefault="0012445D"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26791B60" w14:textId="77777777" w:rsidR="0012445D" w:rsidRPr="00500C21" w:rsidRDefault="0012445D" w:rsidP="00C47E7F">
            <w:pPr>
              <w:widowControl w:val="0"/>
              <w:rPr>
                <w:rFonts w:eastAsia="Courier New"/>
                <w:color w:val="000000"/>
                <w:lang w:bidi="ru-RU"/>
              </w:rPr>
            </w:pPr>
          </w:p>
        </w:tc>
      </w:tr>
      <w:tr w:rsidR="00827CD2" w:rsidRPr="00500C21" w14:paraId="1680925C" w14:textId="77777777" w:rsidTr="00500C21">
        <w:trPr>
          <w:trHeight w:hRule="exact" w:val="322"/>
          <w:jc w:val="center"/>
        </w:trPr>
        <w:tc>
          <w:tcPr>
            <w:tcW w:w="2866" w:type="dxa"/>
            <w:vMerge w:val="restart"/>
            <w:tcBorders>
              <w:top w:val="single" w:sz="4" w:space="0" w:color="auto"/>
              <w:left w:val="single" w:sz="4" w:space="0" w:color="auto"/>
            </w:tcBorders>
            <w:shd w:val="clear" w:color="auto" w:fill="auto"/>
          </w:tcPr>
          <w:p w14:paraId="1BA2F967" w14:textId="73520194" w:rsidR="00827CD2" w:rsidRPr="00500C21" w:rsidRDefault="00827CD2" w:rsidP="00096383">
            <w:pPr>
              <w:widowControl w:val="0"/>
              <w:tabs>
                <w:tab w:val="left" w:pos="2278"/>
              </w:tabs>
              <w:spacing w:line="310" w:lineRule="auto"/>
              <w:rPr>
                <w:rFonts w:eastAsia="Tahoma"/>
                <w:color w:val="000000"/>
                <w:sz w:val="20"/>
                <w:szCs w:val="20"/>
                <w:lang w:bidi="ru-RU"/>
              </w:rPr>
            </w:pPr>
            <w:r w:rsidRPr="00500C21">
              <w:rPr>
                <w:rFonts w:eastAsia="Tahoma"/>
                <w:color w:val="000000"/>
                <w:sz w:val="20"/>
                <w:szCs w:val="20"/>
                <w:lang w:bidi="ru-RU"/>
              </w:rPr>
              <w:t>Тема</w:t>
            </w:r>
            <w:r>
              <w:rPr>
                <w:rFonts w:eastAsia="Tahoma"/>
                <w:color w:val="000000"/>
                <w:sz w:val="20"/>
                <w:szCs w:val="20"/>
                <w:lang w:bidi="ru-RU"/>
              </w:rPr>
              <w:t xml:space="preserve">  </w:t>
            </w:r>
            <w:r w:rsidRPr="00500C21">
              <w:rPr>
                <w:rFonts w:eastAsia="Tahoma"/>
                <w:color w:val="000000"/>
                <w:sz w:val="20"/>
                <w:szCs w:val="20"/>
                <w:lang w:bidi="ru-RU"/>
              </w:rPr>
              <w:t>2.3.</w:t>
            </w:r>
            <w:r>
              <w:rPr>
                <w:rFonts w:eastAsia="Tahoma"/>
                <w:color w:val="000000"/>
                <w:sz w:val="20"/>
                <w:szCs w:val="20"/>
                <w:lang w:bidi="ru-RU"/>
              </w:rPr>
              <w:t xml:space="preserve"> </w:t>
            </w:r>
            <w:r w:rsidRPr="00500C21">
              <w:rPr>
                <w:rFonts w:eastAsia="Tahoma"/>
                <w:color w:val="000000"/>
                <w:sz w:val="20"/>
                <w:szCs w:val="20"/>
                <w:lang w:bidi="ru-RU"/>
              </w:rPr>
              <w:t>Перпендикулярность прямых, прямой и плоскости, плоскостей</w:t>
            </w:r>
          </w:p>
        </w:tc>
        <w:tc>
          <w:tcPr>
            <w:tcW w:w="8050" w:type="dxa"/>
            <w:tcBorders>
              <w:top w:val="single" w:sz="4" w:space="0" w:color="auto"/>
              <w:left w:val="single" w:sz="4" w:space="0" w:color="auto"/>
            </w:tcBorders>
            <w:shd w:val="clear" w:color="auto" w:fill="auto"/>
          </w:tcPr>
          <w:p w14:paraId="5646A65B" w14:textId="7753F76B" w:rsidR="00827CD2" w:rsidRPr="00500C21" w:rsidRDefault="00C47D87" w:rsidP="00C47D87">
            <w:pPr>
              <w:widowControl w:val="0"/>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r w:rsidR="00827CD2" w:rsidRPr="007B0D30">
              <w:rPr>
                <w:rFonts w:eastAsia="Tahoma"/>
                <w:color w:val="000000"/>
                <w:sz w:val="20"/>
                <w:szCs w:val="20"/>
                <w:lang w:bidi="ru-RU"/>
              </w:rPr>
              <w:t xml:space="preserve"> </w:t>
            </w:r>
          </w:p>
        </w:tc>
        <w:tc>
          <w:tcPr>
            <w:tcW w:w="994" w:type="dxa"/>
            <w:tcBorders>
              <w:top w:val="single" w:sz="4" w:space="0" w:color="auto"/>
              <w:left w:val="single" w:sz="4" w:space="0" w:color="auto"/>
            </w:tcBorders>
            <w:shd w:val="clear" w:color="auto" w:fill="auto"/>
          </w:tcPr>
          <w:p w14:paraId="6F68C4E7" w14:textId="3AA9A7B7" w:rsidR="00827CD2" w:rsidRPr="00827CD2" w:rsidRDefault="009835A5" w:rsidP="00827CD2">
            <w:pPr>
              <w:widowControl w:val="0"/>
              <w:jc w:val="center"/>
              <w:rPr>
                <w:rFonts w:eastAsia="Courier New"/>
                <w:color w:val="000000"/>
                <w:sz w:val="20"/>
                <w:szCs w:val="20"/>
                <w:lang w:bidi="ru-RU"/>
              </w:rPr>
            </w:pPr>
            <w:r>
              <w:rPr>
                <w:rFonts w:eastAsia="Courier New"/>
                <w:color w:val="000000"/>
                <w:sz w:val="20"/>
                <w:szCs w:val="20"/>
                <w:lang w:bidi="ru-RU"/>
              </w:rPr>
              <w:t>2</w:t>
            </w:r>
          </w:p>
        </w:tc>
        <w:tc>
          <w:tcPr>
            <w:tcW w:w="2419" w:type="dxa"/>
            <w:vMerge/>
            <w:tcBorders>
              <w:left w:val="single" w:sz="4" w:space="0" w:color="auto"/>
              <w:right w:val="single" w:sz="4" w:space="0" w:color="auto"/>
            </w:tcBorders>
            <w:shd w:val="clear" w:color="auto" w:fill="auto"/>
            <w:vAlign w:val="center"/>
          </w:tcPr>
          <w:p w14:paraId="2156B593" w14:textId="77777777" w:rsidR="00827CD2" w:rsidRPr="00500C21" w:rsidRDefault="00827CD2" w:rsidP="00C47E7F">
            <w:pPr>
              <w:widowControl w:val="0"/>
              <w:rPr>
                <w:rFonts w:eastAsia="Courier New"/>
                <w:color w:val="000000"/>
                <w:lang w:bidi="ru-RU"/>
              </w:rPr>
            </w:pPr>
          </w:p>
        </w:tc>
      </w:tr>
      <w:tr w:rsidR="00827CD2" w:rsidRPr="00500C21" w14:paraId="5062D6F7" w14:textId="77777777" w:rsidTr="00174E03">
        <w:trPr>
          <w:trHeight w:hRule="exact" w:val="322"/>
          <w:jc w:val="center"/>
        </w:trPr>
        <w:tc>
          <w:tcPr>
            <w:tcW w:w="2866" w:type="dxa"/>
            <w:vMerge/>
            <w:tcBorders>
              <w:left w:val="single" w:sz="4" w:space="0" w:color="auto"/>
            </w:tcBorders>
            <w:shd w:val="clear" w:color="auto" w:fill="auto"/>
          </w:tcPr>
          <w:p w14:paraId="6C8989F4" w14:textId="1280D402" w:rsidR="00827CD2" w:rsidRPr="00500C21" w:rsidRDefault="00827CD2" w:rsidP="00096383">
            <w:pPr>
              <w:widowControl w:val="0"/>
              <w:tabs>
                <w:tab w:val="left" w:pos="2278"/>
              </w:tabs>
              <w:spacing w:line="310" w:lineRule="auto"/>
              <w:rPr>
                <w:rFonts w:eastAsia="Tahoma"/>
                <w:color w:val="000000"/>
                <w:sz w:val="20"/>
                <w:szCs w:val="20"/>
                <w:lang w:bidi="ru-RU"/>
              </w:rPr>
            </w:pPr>
          </w:p>
        </w:tc>
        <w:tc>
          <w:tcPr>
            <w:tcW w:w="8050" w:type="dxa"/>
            <w:tcBorders>
              <w:top w:val="single" w:sz="4" w:space="0" w:color="auto"/>
              <w:left w:val="single" w:sz="4" w:space="0" w:color="auto"/>
            </w:tcBorders>
            <w:shd w:val="clear" w:color="auto" w:fill="auto"/>
          </w:tcPr>
          <w:p w14:paraId="737E3FD0" w14:textId="77777777" w:rsidR="00827CD2" w:rsidRPr="00500C21" w:rsidRDefault="00827CD2" w:rsidP="00500C21">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4D62F73D" w14:textId="77777777" w:rsidR="00827CD2" w:rsidRPr="00500C21" w:rsidRDefault="00827CD2"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68B3AF8E" w14:textId="77777777" w:rsidR="00827CD2" w:rsidRPr="00500C21" w:rsidRDefault="00827CD2" w:rsidP="00C47E7F">
            <w:pPr>
              <w:widowControl w:val="0"/>
              <w:rPr>
                <w:rFonts w:eastAsia="Courier New"/>
                <w:color w:val="000000"/>
                <w:lang w:bidi="ru-RU"/>
              </w:rPr>
            </w:pPr>
          </w:p>
        </w:tc>
      </w:tr>
      <w:tr w:rsidR="00827CD2" w:rsidRPr="00500C21" w14:paraId="51065991" w14:textId="77777777" w:rsidTr="00500C21">
        <w:trPr>
          <w:trHeight w:hRule="exact" w:val="634"/>
          <w:jc w:val="center"/>
        </w:trPr>
        <w:tc>
          <w:tcPr>
            <w:tcW w:w="2866" w:type="dxa"/>
            <w:vMerge/>
            <w:tcBorders>
              <w:left w:val="single" w:sz="4" w:space="0" w:color="auto"/>
            </w:tcBorders>
            <w:shd w:val="clear" w:color="auto" w:fill="auto"/>
          </w:tcPr>
          <w:p w14:paraId="7ADDAFA6" w14:textId="77777777" w:rsidR="00827CD2" w:rsidRPr="00500C21" w:rsidRDefault="00827CD2" w:rsidP="00C47E7F">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tcPr>
          <w:p w14:paraId="25A85F0E" w14:textId="77777777" w:rsidR="00827CD2" w:rsidRPr="00500C21" w:rsidRDefault="00827CD2" w:rsidP="00500C21">
            <w:pPr>
              <w:widowControl w:val="0"/>
              <w:spacing w:line="305" w:lineRule="auto"/>
              <w:rPr>
                <w:rFonts w:eastAsia="Tahoma"/>
                <w:color w:val="000000"/>
                <w:sz w:val="20"/>
                <w:szCs w:val="20"/>
                <w:lang w:bidi="ru-RU"/>
              </w:rPr>
            </w:pPr>
            <w:r w:rsidRPr="00500C21">
              <w:rPr>
                <w:rFonts w:eastAsia="Tahoma"/>
                <w:color w:val="000000"/>
                <w:sz w:val="20"/>
                <w:szCs w:val="20"/>
                <w:lang w:bidi="ru-RU"/>
              </w:rPr>
              <w:t>Перпендикулярные прямые. Параллельные прямые, перпендикулярные к плоскости. Признак перпендикулярности прямой и плоскости</w:t>
            </w:r>
          </w:p>
        </w:tc>
        <w:tc>
          <w:tcPr>
            <w:tcW w:w="994" w:type="dxa"/>
            <w:tcBorders>
              <w:top w:val="single" w:sz="4" w:space="0" w:color="auto"/>
              <w:left w:val="single" w:sz="4" w:space="0" w:color="auto"/>
            </w:tcBorders>
            <w:shd w:val="clear" w:color="auto" w:fill="auto"/>
          </w:tcPr>
          <w:p w14:paraId="4753575B" w14:textId="77777777" w:rsidR="00827CD2" w:rsidRPr="00500C21" w:rsidRDefault="00827CD2"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vAlign w:val="center"/>
          </w:tcPr>
          <w:p w14:paraId="634B0B88" w14:textId="77777777" w:rsidR="00827CD2" w:rsidRPr="00500C21" w:rsidRDefault="00827CD2" w:rsidP="00C47E7F">
            <w:pPr>
              <w:widowControl w:val="0"/>
              <w:rPr>
                <w:rFonts w:eastAsia="Courier New"/>
                <w:color w:val="000000"/>
                <w:lang w:bidi="ru-RU"/>
              </w:rPr>
            </w:pPr>
          </w:p>
        </w:tc>
      </w:tr>
      <w:tr w:rsidR="00827CD2" w:rsidRPr="00500C21" w14:paraId="0B1D3526" w14:textId="77777777" w:rsidTr="00350284">
        <w:trPr>
          <w:trHeight w:hRule="exact" w:val="369"/>
          <w:jc w:val="center"/>
        </w:trPr>
        <w:tc>
          <w:tcPr>
            <w:tcW w:w="2866" w:type="dxa"/>
            <w:vMerge w:val="restart"/>
            <w:tcBorders>
              <w:top w:val="single" w:sz="4" w:space="0" w:color="auto"/>
              <w:left w:val="single" w:sz="4" w:space="0" w:color="auto"/>
            </w:tcBorders>
            <w:shd w:val="clear" w:color="auto" w:fill="auto"/>
          </w:tcPr>
          <w:p w14:paraId="07C030DE" w14:textId="77777777" w:rsidR="00827CD2" w:rsidRPr="00500C21" w:rsidRDefault="00827CD2" w:rsidP="00C47E7F">
            <w:pPr>
              <w:widowControl w:val="0"/>
              <w:rPr>
                <w:rFonts w:eastAsia="Courier New"/>
                <w:color w:val="000000"/>
                <w:sz w:val="10"/>
                <w:szCs w:val="10"/>
                <w:lang w:bidi="ru-RU"/>
              </w:rPr>
            </w:pPr>
          </w:p>
        </w:tc>
        <w:tc>
          <w:tcPr>
            <w:tcW w:w="8050" w:type="dxa"/>
            <w:tcBorders>
              <w:top w:val="single" w:sz="4" w:space="0" w:color="auto"/>
              <w:left w:val="single" w:sz="4" w:space="0" w:color="auto"/>
              <w:bottom w:val="single" w:sz="4" w:space="0" w:color="auto"/>
            </w:tcBorders>
            <w:shd w:val="clear" w:color="auto" w:fill="auto"/>
          </w:tcPr>
          <w:p w14:paraId="731F7456" w14:textId="28612F29" w:rsidR="00827CD2" w:rsidRPr="00500C21" w:rsidRDefault="00C47D87" w:rsidP="00C47D87">
            <w:pPr>
              <w:widowControl w:val="0"/>
              <w:jc w:val="both"/>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tcBorders>
              <w:top w:val="single" w:sz="4" w:space="0" w:color="auto"/>
              <w:left w:val="single" w:sz="4" w:space="0" w:color="auto"/>
              <w:bottom w:val="single" w:sz="4" w:space="0" w:color="auto"/>
            </w:tcBorders>
            <w:shd w:val="clear" w:color="auto" w:fill="auto"/>
          </w:tcPr>
          <w:p w14:paraId="18BEF038" w14:textId="72BB8E7D" w:rsidR="00827CD2" w:rsidRPr="00827CD2" w:rsidRDefault="009835A5" w:rsidP="00827CD2">
            <w:pPr>
              <w:widowControl w:val="0"/>
              <w:jc w:val="center"/>
              <w:rPr>
                <w:rFonts w:eastAsia="Courier New"/>
                <w:color w:val="000000"/>
                <w:sz w:val="20"/>
                <w:szCs w:val="20"/>
                <w:lang w:bidi="ru-RU"/>
              </w:rPr>
            </w:pPr>
            <w:r>
              <w:rPr>
                <w:rFonts w:eastAsia="Courier New"/>
                <w:color w:val="000000"/>
                <w:sz w:val="20"/>
                <w:szCs w:val="20"/>
                <w:lang w:bidi="ru-RU"/>
              </w:rPr>
              <w:t>2</w:t>
            </w:r>
          </w:p>
        </w:tc>
        <w:tc>
          <w:tcPr>
            <w:tcW w:w="2419" w:type="dxa"/>
            <w:vMerge/>
            <w:tcBorders>
              <w:left w:val="single" w:sz="4" w:space="0" w:color="auto"/>
              <w:bottom w:val="single" w:sz="4" w:space="0" w:color="auto"/>
              <w:right w:val="single" w:sz="4" w:space="0" w:color="auto"/>
            </w:tcBorders>
            <w:shd w:val="clear" w:color="auto" w:fill="auto"/>
            <w:vAlign w:val="center"/>
          </w:tcPr>
          <w:p w14:paraId="70125A40" w14:textId="77777777" w:rsidR="00827CD2" w:rsidRPr="00500C21" w:rsidRDefault="00827CD2" w:rsidP="00C47E7F">
            <w:pPr>
              <w:widowControl w:val="0"/>
              <w:rPr>
                <w:rFonts w:eastAsia="Courier New"/>
                <w:color w:val="000000"/>
                <w:lang w:bidi="ru-RU"/>
              </w:rPr>
            </w:pPr>
          </w:p>
        </w:tc>
      </w:tr>
      <w:tr w:rsidR="00827CD2" w:rsidRPr="00500C21" w14:paraId="6CC9FD2A" w14:textId="77777777" w:rsidTr="00350284">
        <w:trPr>
          <w:trHeight w:hRule="exact" w:val="369"/>
          <w:jc w:val="center"/>
        </w:trPr>
        <w:tc>
          <w:tcPr>
            <w:tcW w:w="2866" w:type="dxa"/>
            <w:vMerge/>
            <w:tcBorders>
              <w:left w:val="single" w:sz="4" w:space="0" w:color="auto"/>
              <w:bottom w:val="single" w:sz="4" w:space="0" w:color="auto"/>
            </w:tcBorders>
            <w:shd w:val="clear" w:color="auto" w:fill="auto"/>
          </w:tcPr>
          <w:p w14:paraId="16AAF92B" w14:textId="77777777" w:rsidR="00827CD2" w:rsidRPr="00500C21" w:rsidRDefault="00827CD2" w:rsidP="00C47E7F">
            <w:pPr>
              <w:widowControl w:val="0"/>
              <w:rPr>
                <w:rFonts w:eastAsia="Courier New"/>
                <w:color w:val="000000"/>
                <w:sz w:val="10"/>
                <w:szCs w:val="10"/>
                <w:lang w:bidi="ru-RU"/>
              </w:rPr>
            </w:pPr>
          </w:p>
        </w:tc>
        <w:tc>
          <w:tcPr>
            <w:tcW w:w="8050" w:type="dxa"/>
            <w:tcBorders>
              <w:top w:val="single" w:sz="4" w:space="0" w:color="auto"/>
              <w:left w:val="single" w:sz="4" w:space="0" w:color="auto"/>
              <w:bottom w:val="single" w:sz="4" w:space="0" w:color="auto"/>
            </w:tcBorders>
            <w:shd w:val="clear" w:color="auto" w:fill="auto"/>
          </w:tcPr>
          <w:p w14:paraId="382596CD" w14:textId="77777777" w:rsidR="00827CD2" w:rsidRPr="00500C21" w:rsidRDefault="00827CD2" w:rsidP="00C47E7F">
            <w:pPr>
              <w:widowControl w:val="0"/>
              <w:jc w:val="both"/>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bottom w:val="single" w:sz="4" w:space="0" w:color="auto"/>
            </w:tcBorders>
            <w:shd w:val="clear" w:color="auto" w:fill="auto"/>
          </w:tcPr>
          <w:p w14:paraId="15170872" w14:textId="77777777" w:rsidR="00827CD2" w:rsidRPr="00500C21" w:rsidRDefault="00827CD2" w:rsidP="00C47E7F">
            <w:pPr>
              <w:widowControl w:val="0"/>
              <w:rPr>
                <w:rFonts w:eastAsia="Courier New"/>
                <w:color w:val="000000"/>
                <w:sz w:val="10"/>
                <w:szCs w:val="10"/>
                <w:lang w:bidi="ru-RU"/>
              </w:rPr>
            </w:pPr>
          </w:p>
        </w:tc>
        <w:tc>
          <w:tcPr>
            <w:tcW w:w="2419" w:type="dxa"/>
            <w:vMerge/>
            <w:tcBorders>
              <w:left w:val="single" w:sz="4" w:space="0" w:color="auto"/>
              <w:bottom w:val="single" w:sz="4" w:space="0" w:color="auto"/>
              <w:right w:val="single" w:sz="4" w:space="0" w:color="auto"/>
            </w:tcBorders>
            <w:shd w:val="clear" w:color="auto" w:fill="auto"/>
            <w:vAlign w:val="center"/>
          </w:tcPr>
          <w:p w14:paraId="2FABCC51" w14:textId="77777777" w:rsidR="00827CD2" w:rsidRPr="00500C21" w:rsidRDefault="00827CD2" w:rsidP="00C47E7F">
            <w:pPr>
              <w:widowControl w:val="0"/>
              <w:rPr>
                <w:rFonts w:eastAsia="Courier New"/>
                <w:color w:val="000000"/>
                <w:lang w:bidi="ru-RU"/>
              </w:rPr>
            </w:pPr>
          </w:p>
        </w:tc>
      </w:tr>
    </w:tbl>
    <w:p w14:paraId="1C0227E0" w14:textId="77777777" w:rsidR="00C47E7F" w:rsidRPr="00500C21" w:rsidRDefault="00C47E7F" w:rsidP="00C47E7F">
      <w:pPr>
        <w:widowControl w:val="0"/>
        <w:spacing w:line="1" w:lineRule="exact"/>
        <w:rPr>
          <w:rFonts w:eastAsia="Courier New"/>
          <w:color w:val="000000"/>
          <w:sz w:val="2"/>
          <w:szCs w:val="2"/>
          <w:lang w:bidi="ru-RU"/>
        </w:rPr>
      </w:pPr>
      <w:r w:rsidRPr="00500C21">
        <w:rPr>
          <w:rFonts w:eastAsia="Courier New"/>
          <w:color w:val="000000"/>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44"/>
        <w:gridCol w:w="8050"/>
        <w:gridCol w:w="994"/>
        <w:gridCol w:w="2419"/>
      </w:tblGrid>
      <w:tr w:rsidR="00C47E7F" w:rsidRPr="00500C21" w14:paraId="2E1A2A29" w14:textId="77777777" w:rsidTr="00C47E7F">
        <w:trPr>
          <w:trHeight w:hRule="exact" w:val="1262"/>
          <w:jc w:val="center"/>
        </w:trPr>
        <w:tc>
          <w:tcPr>
            <w:tcW w:w="2844" w:type="dxa"/>
            <w:tcBorders>
              <w:top w:val="single" w:sz="4" w:space="0" w:color="auto"/>
              <w:left w:val="single" w:sz="4" w:space="0" w:color="auto"/>
            </w:tcBorders>
            <w:shd w:val="clear" w:color="auto" w:fill="auto"/>
          </w:tcPr>
          <w:p w14:paraId="19C07A58" w14:textId="77777777" w:rsidR="00C47E7F" w:rsidRPr="00500C21" w:rsidRDefault="00C47E7F" w:rsidP="00096383">
            <w:pPr>
              <w:widowControl w:val="0"/>
              <w:spacing w:line="310" w:lineRule="auto"/>
              <w:ind w:right="283"/>
              <w:jc w:val="both"/>
              <w:rPr>
                <w:rFonts w:eastAsia="Tahoma"/>
                <w:color w:val="000000"/>
                <w:sz w:val="20"/>
                <w:szCs w:val="20"/>
                <w:lang w:bidi="ru-RU"/>
              </w:rPr>
            </w:pPr>
            <w:r w:rsidRPr="00500C21">
              <w:rPr>
                <w:rFonts w:eastAsia="Tahoma"/>
                <w:color w:val="000000"/>
                <w:sz w:val="20"/>
                <w:szCs w:val="20"/>
                <w:lang w:bidi="ru-RU"/>
              </w:rPr>
              <w:t>Тема 2.4. Перпендикуляр и наклонная. Теорема о трех перпендикулярах</w:t>
            </w:r>
          </w:p>
        </w:tc>
        <w:tc>
          <w:tcPr>
            <w:tcW w:w="8050" w:type="dxa"/>
            <w:tcBorders>
              <w:top w:val="single" w:sz="4" w:space="0" w:color="auto"/>
              <w:left w:val="single" w:sz="4" w:space="0" w:color="auto"/>
            </w:tcBorders>
            <w:shd w:val="clear" w:color="auto" w:fill="auto"/>
            <w:vAlign w:val="bottom"/>
          </w:tcPr>
          <w:p w14:paraId="08223DC4" w14:textId="77777777" w:rsidR="00C47E7F" w:rsidRPr="00500C21" w:rsidRDefault="00C47E7F" w:rsidP="00C47E7F">
            <w:pPr>
              <w:widowControl w:val="0"/>
              <w:spacing w:line="310" w:lineRule="auto"/>
              <w:jc w:val="both"/>
              <w:rPr>
                <w:rFonts w:eastAsia="Tahoma"/>
                <w:color w:val="000000"/>
                <w:sz w:val="20"/>
                <w:szCs w:val="20"/>
                <w:lang w:bidi="ru-RU"/>
              </w:rPr>
            </w:pPr>
            <w:r w:rsidRPr="00500C21">
              <w:rPr>
                <w:rFonts w:eastAsia="Tahoma"/>
                <w:color w:val="000000"/>
                <w:sz w:val="20"/>
                <w:szCs w:val="20"/>
                <w:lang w:bidi="ru-RU"/>
              </w:rPr>
              <w:t>Перпендикуляр и наклонная. Теорема о трех перпендикулярах. Угол между прямой и плоскостью.</w:t>
            </w:r>
          </w:p>
          <w:p w14:paraId="24A839BC" w14:textId="77777777" w:rsidR="00C47E7F" w:rsidRPr="00500C21" w:rsidRDefault="00C47E7F" w:rsidP="00C47E7F">
            <w:pPr>
              <w:widowControl w:val="0"/>
              <w:spacing w:line="310" w:lineRule="auto"/>
              <w:jc w:val="both"/>
              <w:rPr>
                <w:rFonts w:eastAsia="Tahoma"/>
                <w:color w:val="000000"/>
                <w:sz w:val="20"/>
                <w:szCs w:val="20"/>
                <w:lang w:bidi="ru-RU"/>
              </w:rPr>
            </w:pPr>
            <w:r w:rsidRPr="00500C21">
              <w:rPr>
                <w:rFonts w:eastAsia="Tahoma"/>
                <w:color w:val="000000"/>
                <w:sz w:val="20"/>
                <w:szCs w:val="20"/>
                <w:lang w:bidi="ru-RU"/>
              </w:rPr>
              <w:t>Угол между плоскостями. Перпендикулярные плоскости.</w:t>
            </w:r>
          </w:p>
          <w:p w14:paraId="64BB973E" w14:textId="77777777" w:rsidR="00C47E7F" w:rsidRPr="00500C21" w:rsidRDefault="00C47E7F" w:rsidP="00C47E7F">
            <w:pPr>
              <w:widowControl w:val="0"/>
              <w:spacing w:line="310" w:lineRule="auto"/>
              <w:jc w:val="both"/>
              <w:rPr>
                <w:rFonts w:eastAsia="Tahoma"/>
                <w:color w:val="000000"/>
                <w:sz w:val="20"/>
                <w:szCs w:val="20"/>
                <w:lang w:bidi="ru-RU"/>
              </w:rPr>
            </w:pPr>
            <w:r w:rsidRPr="00500C21">
              <w:rPr>
                <w:rFonts w:eastAsia="Tahoma"/>
                <w:color w:val="000000"/>
                <w:sz w:val="20"/>
                <w:szCs w:val="20"/>
                <w:lang w:bidi="ru-RU"/>
              </w:rPr>
              <w:t>Расстояния в пространстве</w:t>
            </w:r>
          </w:p>
        </w:tc>
        <w:tc>
          <w:tcPr>
            <w:tcW w:w="994" w:type="dxa"/>
            <w:tcBorders>
              <w:top w:val="single" w:sz="4" w:space="0" w:color="auto"/>
              <w:left w:val="single" w:sz="4" w:space="0" w:color="auto"/>
            </w:tcBorders>
            <w:shd w:val="clear" w:color="auto" w:fill="auto"/>
          </w:tcPr>
          <w:p w14:paraId="0BA61D56" w14:textId="77777777" w:rsidR="00C47E7F" w:rsidRPr="00500C21" w:rsidRDefault="00C47E7F" w:rsidP="00C47E7F">
            <w:pPr>
              <w:widowControl w:val="0"/>
              <w:rPr>
                <w:rFonts w:eastAsia="Courier New"/>
                <w:color w:val="000000"/>
                <w:sz w:val="10"/>
                <w:szCs w:val="10"/>
                <w:lang w:bidi="ru-RU"/>
              </w:rPr>
            </w:pPr>
          </w:p>
        </w:tc>
        <w:tc>
          <w:tcPr>
            <w:tcW w:w="2419" w:type="dxa"/>
            <w:vMerge w:val="restart"/>
            <w:tcBorders>
              <w:top w:val="single" w:sz="4" w:space="0" w:color="auto"/>
              <w:left w:val="single" w:sz="4" w:space="0" w:color="auto"/>
              <w:right w:val="single" w:sz="4" w:space="0" w:color="auto"/>
            </w:tcBorders>
            <w:shd w:val="clear" w:color="auto" w:fill="auto"/>
          </w:tcPr>
          <w:p w14:paraId="7EC030B9" w14:textId="77777777" w:rsidR="00C47E7F" w:rsidRPr="00500C21" w:rsidRDefault="00C47E7F" w:rsidP="00C47E7F">
            <w:pPr>
              <w:widowControl w:val="0"/>
              <w:rPr>
                <w:rFonts w:eastAsia="Courier New"/>
                <w:color w:val="000000"/>
                <w:sz w:val="10"/>
                <w:szCs w:val="10"/>
                <w:lang w:bidi="ru-RU"/>
              </w:rPr>
            </w:pPr>
          </w:p>
        </w:tc>
      </w:tr>
      <w:tr w:rsidR="00827CD2" w:rsidRPr="00500C21" w14:paraId="2CCE6125" w14:textId="77777777" w:rsidTr="00096383">
        <w:trPr>
          <w:trHeight w:hRule="exact" w:val="322"/>
          <w:jc w:val="center"/>
        </w:trPr>
        <w:tc>
          <w:tcPr>
            <w:tcW w:w="2844" w:type="dxa"/>
            <w:vMerge w:val="restart"/>
            <w:tcBorders>
              <w:top w:val="single" w:sz="4" w:space="0" w:color="auto"/>
              <w:left w:val="single" w:sz="4" w:space="0" w:color="auto"/>
            </w:tcBorders>
            <w:shd w:val="clear" w:color="auto" w:fill="auto"/>
          </w:tcPr>
          <w:p w14:paraId="2714AA67" w14:textId="70083377" w:rsidR="00827CD2" w:rsidRPr="00500C21" w:rsidRDefault="00827CD2" w:rsidP="00096383">
            <w:pPr>
              <w:widowControl w:val="0"/>
              <w:spacing w:line="312" w:lineRule="auto"/>
              <w:ind w:right="141"/>
              <w:jc w:val="both"/>
              <w:rPr>
                <w:rFonts w:eastAsia="Tahoma"/>
                <w:color w:val="000000"/>
                <w:sz w:val="20"/>
                <w:szCs w:val="20"/>
                <w:lang w:bidi="ru-RU"/>
              </w:rPr>
            </w:pPr>
            <w:r w:rsidRPr="00500C21">
              <w:rPr>
                <w:rFonts w:eastAsia="Tahoma"/>
                <w:color w:val="000000"/>
                <w:sz w:val="20"/>
                <w:szCs w:val="20"/>
                <w:lang w:bidi="ru-RU"/>
              </w:rPr>
              <w:t>Тема 2.5. Координаты и векторы в пространстве</w:t>
            </w:r>
          </w:p>
        </w:tc>
        <w:tc>
          <w:tcPr>
            <w:tcW w:w="8050" w:type="dxa"/>
            <w:tcBorders>
              <w:top w:val="single" w:sz="4" w:space="0" w:color="auto"/>
              <w:left w:val="single" w:sz="4" w:space="0" w:color="auto"/>
            </w:tcBorders>
            <w:shd w:val="clear" w:color="auto" w:fill="auto"/>
          </w:tcPr>
          <w:p w14:paraId="5ED9F873" w14:textId="670BC91C" w:rsidR="00827CD2" w:rsidRPr="00500C21" w:rsidRDefault="00C47D87" w:rsidP="00C47D87">
            <w:pPr>
              <w:widowControl w:val="0"/>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r w:rsidR="00827CD2" w:rsidRPr="007B0D30">
              <w:rPr>
                <w:rFonts w:eastAsia="Tahoma"/>
                <w:color w:val="000000"/>
                <w:sz w:val="20"/>
                <w:szCs w:val="20"/>
                <w:lang w:bidi="ru-RU"/>
              </w:rPr>
              <w:t xml:space="preserve"> </w:t>
            </w:r>
          </w:p>
        </w:tc>
        <w:tc>
          <w:tcPr>
            <w:tcW w:w="994" w:type="dxa"/>
            <w:tcBorders>
              <w:top w:val="single" w:sz="4" w:space="0" w:color="auto"/>
              <w:left w:val="single" w:sz="4" w:space="0" w:color="auto"/>
            </w:tcBorders>
            <w:shd w:val="clear" w:color="auto" w:fill="auto"/>
          </w:tcPr>
          <w:p w14:paraId="6B1D351B" w14:textId="6EE94257" w:rsidR="00827CD2" w:rsidRPr="00827CD2" w:rsidRDefault="009835A5" w:rsidP="00827CD2">
            <w:pPr>
              <w:widowControl w:val="0"/>
              <w:jc w:val="center"/>
              <w:rPr>
                <w:rFonts w:eastAsia="Courier New"/>
                <w:color w:val="000000"/>
                <w:sz w:val="20"/>
                <w:szCs w:val="20"/>
                <w:lang w:bidi="ru-RU"/>
              </w:rPr>
            </w:pPr>
            <w:r>
              <w:rPr>
                <w:rFonts w:eastAsia="Courier New"/>
                <w:color w:val="000000"/>
                <w:sz w:val="20"/>
                <w:szCs w:val="20"/>
                <w:lang w:bidi="ru-RU"/>
              </w:rPr>
              <w:t>2</w:t>
            </w:r>
          </w:p>
        </w:tc>
        <w:tc>
          <w:tcPr>
            <w:tcW w:w="2419" w:type="dxa"/>
            <w:vMerge/>
            <w:tcBorders>
              <w:left w:val="single" w:sz="4" w:space="0" w:color="auto"/>
              <w:right w:val="single" w:sz="4" w:space="0" w:color="auto"/>
            </w:tcBorders>
            <w:shd w:val="clear" w:color="auto" w:fill="auto"/>
          </w:tcPr>
          <w:p w14:paraId="5A8B4B23" w14:textId="77777777" w:rsidR="00827CD2" w:rsidRPr="00500C21" w:rsidRDefault="00827CD2" w:rsidP="00C47E7F">
            <w:pPr>
              <w:widowControl w:val="0"/>
              <w:rPr>
                <w:rFonts w:eastAsia="Courier New"/>
                <w:color w:val="000000"/>
                <w:lang w:bidi="ru-RU"/>
              </w:rPr>
            </w:pPr>
          </w:p>
        </w:tc>
      </w:tr>
      <w:tr w:rsidR="00827CD2" w:rsidRPr="00500C21" w14:paraId="6BE23870" w14:textId="77777777" w:rsidTr="00E27C20">
        <w:trPr>
          <w:trHeight w:hRule="exact" w:val="322"/>
          <w:jc w:val="center"/>
        </w:trPr>
        <w:tc>
          <w:tcPr>
            <w:tcW w:w="2844" w:type="dxa"/>
            <w:vMerge/>
            <w:tcBorders>
              <w:left w:val="single" w:sz="4" w:space="0" w:color="auto"/>
            </w:tcBorders>
            <w:shd w:val="clear" w:color="auto" w:fill="auto"/>
          </w:tcPr>
          <w:p w14:paraId="34C927F4" w14:textId="5870876D" w:rsidR="00827CD2" w:rsidRPr="00500C21" w:rsidRDefault="00827CD2" w:rsidP="00096383">
            <w:pPr>
              <w:widowControl w:val="0"/>
              <w:spacing w:line="312" w:lineRule="auto"/>
              <w:ind w:right="141"/>
              <w:jc w:val="both"/>
              <w:rPr>
                <w:rFonts w:eastAsia="Tahoma"/>
                <w:color w:val="000000"/>
                <w:sz w:val="20"/>
                <w:szCs w:val="20"/>
                <w:lang w:bidi="ru-RU"/>
              </w:rPr>
            </w:pPr>
          </w:p>
        </w:tc>
        <w:tc>
          <w:tcPr>
            <w:tcW w:w="8050" w:type="dxa"/>
            <w:tcBorders>
              <w:top w:val="single" w:sz="4" w:space="0" w:color="auto"/>
              <w:left w:val="single" w:sz="4" w:space="0" w:color="auto"/>
            </w:tcBorders>
            <w:shd w:val="clear" w:color="auto" w:fill="auto"/>
          </w:tcPr>
          <w:p w14:paraId="240E7B68" w14:textId="77777777" w:rsidR="00827CD2" w:rsidRPr="00500C21" w:rsidRDefault="00827CD2" w:rsidP="00096383">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5AA10E5C" w14:textId="77777777" w:rsidR="00827CD2" w:rsidRPr="00500C21" w:rsidRDefault="00827CD2"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6FB0C77F" w14:textId="77777777" w:rsidR="00827CD2" w:rsidRPr="00500C21" w:rsidRDefault="00827CD2" w:rsidP="00C47E7F">
            <w:pPr>
              <w:widowControl w:val="0"/>
              <w:rPr>
                <w:rFonts w:eastAsia="Courier New"/>
                <w:color w:val="000000"/>
                <w:lang w:bidi="ru-RU"/>
              </w:rPr>
            </w:pPr>
          </w:p>
        </w:tc>
      </w:tr>
      <w:tr w:rsidR="00827CD2" w:rsidRPr="00500C21" w14:paraId="2B1D7D57" w14:textId="77777777" w:rsidTr="00C47E7F">
        <w:trPr>
          <w:trHeight w:hRule="exact" w:val="950"/>
          <w:jc w:val="center"/>
        </w:trPr>
        <w:tc>
          <w:tcPr>
            <w:tcW w:w="2844" w:type="dxa"/>
            <w:vMerge/>
            <w:tcBorders>
              <w:left w:val="single" w:sz="4" w:space="0" w:color="auto"/>
            </w:tcBorders>
            <w:shd w:val="clear" w:color="auto" w:fill="auto"/>
          </w:tcPr>
          <w:p w14:paraId="609C10B4" w14:textId="77777777" w:rsidR="00827CD2" w:rsidRPr="00500C21" w:rsidRDefault="00827CD2" w:rsidP="00C47E7F">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vAlign w:val="bottom"/>
          </w:tcPr>
          <w:p w14:paraId="5E39B882" w14:textId="77777777" w:rsidR="00827CD2" w:rsidRPr="00500C21" w:rsidRDefault="00827CD2" w:rsidP="00C47E7F">
            <w:pPr>
              <w:widowControl w:val="0"/>
              <w:spacing w:line="310" w:lineRule="auto"/>
              <w:jc w:val="both"/>
              <w:rPr>
                <w:rFonts w:eastAsia="Tahoma"/>
                <w:color w:val="000000"/>
                <w:sz w:val="20"/>
                <w:szCs w:val="20"/>
                <w:lang w:bidi="ru-RU"/>
              </w:rPr>
            </w:pPr>
            <w:r w:rsidRPr="00500C21">
              <w:rPr>
                <w:rFonts w:eastAsia="Tahoma"/>
                <w:color w:val="000000"/>
                <w:sz w:val="20"/>
                <w:szCs w:val="20"/>
                <w:lang w:bidi="ru-RU"/>
              </w:rPr>
              <w:t>Декартовы координаты в пространстве. Векторы в пространстве. Сложение и вычитание векторов. Умножение вектора на число. Скалярное произведение векторов. Простейшие задачи в координатах</w:t>
            </w:r>
          </w:p>
        </w:tc>
        <w:tc>
          <w:tcPr>
            <w:tcW w:w="994" w:type="dxa"/>
            <w:tcBorders>
              <w:top w:val="single" w:sz="4" w:space="0" w:color="auto"/>
              <w:left w:val="single" w:sz="4" w:space="0" w:color="auto"/>
            </w:tcBorders>
            <w:shd w:val="clear" w:color="auto" w:fill="auto"/>
          </w:tcPr>
          <w:p w14:paraId="67683B60" w14:textId="77777777" w:rsidR="00827CD2" w:rsidRPr="00500C21" w:rsidRDefault="00827CD2"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24BABE26" w14:textId="77777777" w:rsidR="00827CD2" w:rsidRPr="00500C21" w:rsidRDefault="00827CD2" w:rsidP="00C47E7F">
            <w:pPr>
              <w:widowControl w:val="0"/>
              <w:rPr>
                <w:rFonts w:eastAsia="Courier New"/>
                <w:color w:val="000000"/>
                <w:lang w:bidi="ru-RU"/>
              </w:rPr>
            </w:pPr>
          </w:p>
        </w:tc>
      </w:tr>
      <w:tr w:rsidR="00827CD2" w:rsidRPr="00500C21" w14:paraId="38A5A4C9" w14:textId="77777777" w:rsidTr="00096383">
        <w:trPr>
          <w:trHeight w:hRule="exact" w:val="361"/>
          <w:jc w:val="center"/>
        </w:trPr>
        <w:tc>
          <w:tcPr>
            <w:tcW w:w="2844" w:type="dxa"/>
            <w:vMerge w:val="restart"/>
            <w:tcBorders>
              <w:top w:val="single" w:sz="4" w:space="0" w:color="auto"/>
              <w:left w:val="single" w:sz="4" w:space="0" w:color="auto"/>
            </w:tcBorders>
            <w:shd w:val="clear" w:color="auto" w:fill="auto"/>
          </w:tcPr>
          <w:p w14:paraId="5E769B9F" w14:textId="4570A438" w:rsidR="00827CD2" w:rsidRPr="00500C21" w:rsidRDefault="00827CD2" w:rsidP="00096383">
            <w:pPr>
              <w:widowControl w:val="0"/>
              <w:spacing w:line="307" w:lineRule="auto"/>
              <w:ind w:right="141"/>
              <w:jc w:val="both"/>
              <w:rPr>
                <w:rFonts w:eastAsia="Tahoma"/>
                <w:color w:val="000000"/>
                <w:sz w:val="20"/>
                <w:szCs w:val="20"/>
                <w:lang w:bidi="ru-RU"/>
              </w:rPr>
            </w:pPr>
            <w:r w:rsidRPr="00500C21">
              <w:rPr>
                <w:rFonts w:eastAsia="Tahoma"/>
                <w:color w:val="000000"/>
                <w:sz w:val="20"/>
                <w:szCs w:val="20"/>
                <w:lang w:bidi="ru-RU"/>
              </w:rPr>
              <w:t>Тема 2.6. Прямые и плоскости в практических задачах</w:t>
            </w:r>
          </w:p>
        </w:tc>
        <w:tc>
          <w:tcPr>
            <w:tcW w:w="8050" w:type="dxa"/>
            <w:tcBorders>
              <w:top w:val="single" w:sz="4" w:space="0" w:color="auto"/>
              <w:left w:val="single" w:sz="4" w:space="0" w:color="auto"/>
            </w:tcBorders>
            <w:shd w:val="clear" w:color="auto" w:fill="auto"/>
          </w:tcPr>
          <w:p w14:paraId="073D0C31" w14:textId="23F0EF34" w:rsidR="00827CD2" w:rsidRPr="00500C21" w:rsidRDefault="00C47D87" w:rsidP="00C47D87">
            <w:pPr>
              <w:widowControl w:val="0"/>
              <w:spacing w:line="283" w:lineRule="auto"/>
              <w:rPr>
                <w:rFonts w:eastAsia="Tahoma"/>
                <w:i/>
                <w:iCs/>
                <w:color w:val="000000"/>
                <w:sz w:val="22"/>
                <w:szCs w:val="22"/>
                <w:lang w:bidi="ru-RU"/>
              </w:rPr>
            </w:pPr>
            <w:r>
              <w:rPr>
                <w:rFonts w:eastAsia="Tahoma"/>
                <w:color w:val="000000"/>
                <w:sz w:val="20"/>
                <w:szCs w:val="20"/>
                <w:lang w:bidi="ru-RU"/>
              </w:rPr>
              <w:t>Комбинированное  занятие (в т.ч. практическое)</w:t>
            </w:r>
            <w:r w:rsidR="00827CD2" w:rsidRPr="007B0D30">
              <w:rPr>
                <w:rFonts w:eastAsia="Tahoma"/>
                <w:color w:val="000000"/>
                <w:sz w:val="20"/>
                <w:szCs w:val="20"/>
                <w:lang w:bidi="ru-RU"/>
              </w:rPr>
              <w:t xml:space="preserve"> </w:t>
            </w:r>
          </w:p>
        </w:tc>
        <w:tc>
          <w:tcPr>
            <w:tcW w:w="994" w:type="dxa"/>
            <w:tcBorders>
              <w:top w:val="single" w:sz="4" w:space="0" w:color="auto"/>
              <w:left w:val="single" w:sz="4" w:space="0" w:color="auto"/>
            </w:tcBorders>
            <w:shd w:val="clear" w:color="auto" w:fill="auto"/>
          </w:tcPr>
          <w:p w14:paraId="4C0956B8" w14:textId="36AA01CF" w:rsidR="00827CD2" w:rsidRPr="00827CD2" w:rsidRDefault="009835A5" w:rsidP="00827CD2">
            <w:pPr>
              <w:widowControl w:val="0"/>
              <w:jc w:val="center"/>
              <w:rPr>
                <w:rFonts w:eastAsia="Courier New"/>
                <w:color w:val="000000"/>
                <w:sz w:val="20"/>
                <w:szCs w:val="20"/>
                <w:lang w:bidi="ru-RU"/>
              </w:rPr>
            </w:pPr>
            <w:r>
              <w:rPr>
                <w:rFonts w:eastAsia="Courier New"/>
                <w:color w:val="000000"/>
                <w:sz w:val="20"/>
                <w:szCs w:val="20"/>
                <w:lang w:bidi="ru-RU"/>
              </w:rPr>
              <w:t>2</w:t>
            </w:r>
          </w:p>
        </w:tc>
        <w:tc>
          <w:tcPr>
            <w:tcW w:w="2419" w:type="dxa"/>
            <w:vMerge/>
            <w:tcBorders>
              <w:left w:val="single" w:sz="4" w:space="0" w:color="auto"/>
              <w:right w:val="single" w:sz="4" w:space="0" w:color="auto"/>
            </w:tcBorders>
            <w:shd w:val="clear" w:color="auto" w:fill="auto"/>
          </w:tcPr>
          <w:p w14:paraId="1D509D0C" w14:textId="77777777" w:rsidR="00827CD2" w:rsidRPr="00500C21" w:rsidRDefault="00827CD2" w:rsidP="00C47E7F">
            <w:pPr>
              <w:widowControl w:val="0"/>
              <w:rPr>
                <w:rFonts w:eastAsia="Courier New"/>
                <w:color w:val="000000"/>
                <w:lang w:bidi="ru-RU"/>
              </w:rPr>
            </w:pPr>
          </w:p>
        </w:tc>
      </w:tr>
      <w:tr w:rsidR="00827CD2" w:rsidRPr="00500C21" w14:paraId="0AA06DDA" w14:textId="77777777" w:rsidTr="00174581">
        <w:trPr>
          <w:trHeight w:hRule="exact" w:val="361"/>
          <w:jc w:val="center"/>
        </w:trPr>
        <w:tc>
          <w:tcPr>
            <w:tcW w:w="2844" w:type="dxa"/>
            <w:vMerge/>
            <w:tcBorders>
              <w:left w:val="single" w:sz="4" w:space="0" w:color="auto"/>
            </w:tcBorders>
            <w:shd w:val="clear" w:color="auto" w:fill="auto"/>
          </w:tcPr>
          <w:p w14:paraId="43CDE780" w14:textId="6BB97955" w:rsidR="00827CD2" w:rsidRPr="00500C21" w:rsidRDefault="00827CD2" w:rsidP="00096383">
            <w:pPr>
              <w:widowControl w:val="0"/>
              <w:spacing w:line="307" w:lineRule="auto"/>
              <w:ind w:right="141"/>
              <w:jc w:val="both"/>
              <w:rPr>
                <w:rFonts w:eastAsia="Tahoma"/>
                <w:color w:val="000000"/>
                <w:sz w:val="20"/>
                <w:szCs w:val="20"/>
                <w:lang w:bidi="ru-RU"/>
              </w:rPr>
            </w:pPr>
          </w:p>
        </w:tc>
        <w:tc>
          <w:tcPr>
            <w:tcW w:w="8050" w:type="dxa"/>
            <w:tcBorders>
              <w:top w:val="single" w:sz="4" w:space="0" w:color="auto"/>
              <w:left w:val="single" w:sz="4" w:space="0" w:color="auto"/>
            </w:tcBorders>
            <w:shd w:val="clear" w:color="auto" w:fill="auto"/>
          </w:tcPr>
          <w:p w14:paraId="4D36FCC8" w14:textId="77777777" w:rsidR="00827CD2" w:rsidRPr="00500C21" w:rsidRDefault="00827CD2" w:rsidP="00096383">
            <w:pPr>
              <w:widowControl w:val="0"/>
              <w:spacing w:line="283" w:lineRule="auto"/>
              <w:rPr>
                <w:rFonts w:eastAsia="Tahoma"/>
                <w:color w:val="000000"/>
                <w:sz w:val="22"/>
                <w:szCs w:val="22"/>
                <w:lang w:bidi="ru-RU"/>
              </w:rPr>
            </w:pPr>
            <w:r w:rsidRPr="00500C21">
              <w:rPr>
                <w:rFonts w:eastAsia="Tahoma"/>
                <w:i/>
                <w:iCs/>
                <w:color w:val="000000"/>
                <w:sz w:val="22"/>
                <w:szCs w:val="22"/>
                <w:lang w:bidi="ru-RU"/>
              </w:rPr>
              <w:t>Профессионально-ориентированное содержание (содержание прикладного модуля)</w:t>
            </w:r>
          </w:p>
        </w:tc>
        <w:tc>
          <w:tcPr>
            <w:tcW w:w="994" w:type="dxa"/>
            <w:tcBorders>
              <w:top w:val="single" w:sz="4" w:space="0" w:color="auto"/>
              <w:left w:val="single" w:sz="4" w:space="0" w:color="auto"/>
            </w:tcBorders>
            <w:shd w:val="clear" w:color="auto" w:fill="auto"/>
          </w:tcPr>
          <w:p w14:paraId="518C51FB" w14:textId="77777777" w:rsidR="00827CD2" w:rsidRPr="00500C21" w:rsidRDefault="00827CD2"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0F31F569" w14:textId="77777777" w:rsidR="00827CD2" w:rsidRPr="00500C21" w:rsidRDefault="00827CD2" w:rsidP="00C47E7F">
            <w:pPr>
              <w:widowControl w:val="0"/>
              <w:rPr>
                <w:rFonts w:eastAsia="Courier New"/>
                <w:color w:val="000000"/>
                <w:lang w:bidi="ru-RU"/>
              </w:rPr>
            </w:pPr>
          </w:p>
        </w:tc>
      </w:tr>
      <w:tr w:rsidR="00827CD2" w:rsidRPr="00500C21" w14:paraId="7AE350AA" w14:textId="77777777" w:rsidTr="00C47E7F">
        <w:trPr>
          <w:trHeight w:hRule="exact" w:val="1258"/>
          <w:jc w:val="center"/>
        </w:trPr>
        <w:tc>
          <w:tcPr>
            <w:tcW w:w="2844" w:type="dxa"/>
            <w:vMerge/>
            <w:tcBorders>
              <w:left w:val="single" w:sz="4" w:space="0" w:color="auto"/>
            </w:tcBorders>
            <w:shd w:val="clear" w:color="auto" w:fill="auto"/>
          </w:tcPr>
          <w:p w14:paraId="47A2FA38" w14:textId="77777777" w:rsidR="00827CD2" w:rsidRPr="00500C21" w:rsidRDefault="00827CD2" w:rsidP="00C47E7F">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vAlign w:val="bottom"/>
          </w:tcPr>
          <w:p w14:paraId="52660EC2" w14:textId="77777777" w:rsidR="00827CD2" w:rsidRPr="00500C21" w:rsidRDefault="00827CD2" w:rsidP="00C47E7F">
            <w:pPr>
              <w:widowControl w:val="0"/>
              <w:spacing w:line="310" w:lineRule="auto"/>
              <w:jc w:val="both"/>
              <w:rPr>
                <w:rFonts w:eastAsia="Tahoma"/>
                <w:color w:val="000000"/>
                <w:sz w:val="20"/>
                <w:szCs w:val="20"/>
                <w:lang w:bidi="ru-RU"/>
              </w:rPr>
            </w:pPr>
            <w:r w:rsidRPr="00500C21">
              <w:rPr>
                <w:rFonts w:eastAsia="Tahoma"/>
                <w:color w:val="000000"/>
                <w:sz w:val="20"/>
                <w:szCs w:val="20"/>
                <w:lang w:bidi="ru-RU"/>
              </w:rPr>
              <w:t>Взаимное расположение прямых в пространстве. Параллельность прямой и плоскости, параллельность плоскостей, перпендикулярность плоскостей. Расположение прямых и плоскостей в окружающем мире (природе, архитектуре, технике). Решение практико-ориентированных задач</w:t>
            </w:r>
          </w:p>
        </w:tc>
        <w:tc>
          <w:tcPr>
            <w:tcW w:w="994" w:type="dxa"/>
            <w:tcBorders>
              <w:top w:val="single" w:sz="4" w:space="0" w:color="auto"/>
              <w:left w:val="single" w:sz="4" w:space="0" w:color="auto"/>
            </w:tcBorders>
            <w:shd w:val="clear" w:color="auto" w:fill="auto"/>
          </w:tcPr>
          <w:p w14:paraId="30510F34" w14:textId="77777777" w:rsidR="00827CD2" w:rsidRPr="00500C21" w:rsidRDefault="00827CD2"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30C118DB" w14:textId="77777777" w:rsidR="00827CD2" w:rsidRPr="00500C21" w:rsidRDefault="00827CD2" w:rsidP="00C47E7F">
            <w:pPr>
              <w:widowControl w:val="0"/>
              <w:rPr>
                <w:rFonts w:eastAsia="Courier New"/>
                <w:color w:val="000000"/>
                <w:lang w:bidi="ru-RU"/>
              </w:rPr>
            </w:pPr>
          </w:p>
        </w:tc>
      </w:tr>
      <w:tr w:rsidR="00827CD2" w:rsidRPr="00500C21" w14:paraId="45FC9081" w14:textId="77777777" w:rsidTr="00096383">
        <w:trPr>
          <w:trHeight w:hRule="exact" w:val="322"/>
          <w:jc w:val="center"/>
        </w:trPr>
        <w:tc>
          <w:tcPr>
            <w:tcW w:w="2844" w:type="dxa"/>
            <w:vMerge w:val="restart"/>
            <w:tcBorders>
              <w:top w:val="single" w:sz="4" w:space="0" w:color="auto"/>
              <w:left w:val="single" w:sz="4" w:space="0" w:color="auto"/>
            </w:tcBorders>
            <w:shd w:val="clear" w:color="auto" w:fill="auto"/>
          </w:tcPr>
          <w:p w14:paraId="54D91C18" w14:textId="05125F2E" w:rsidR="00827CD2" w:rsidRPr="00500C21" w:rsidRDefault="00827CD2" w:rsidP="00096383">
            <w:pPr>
              <w:widowControl w:val="0"/>
              <w:spacing w:line="312" w:lineRule="auto"/>
              <w:ind w:right="141"/>
              <w:jc w:val="both"/>
              <w:rPr>
                <w:rFonts w:eastAsia="Tahoma"/>
                <w:color w:val="000000"/>
                <w:sz w:val="20"/>
                <w:szCs w:val="20"/>
                <w:lang w:bidi="ru-RU"/>
              </w:rPr>
            </w:pPr>
            <w:r w:rsidRPr="00500C21">
              <w:rPr>
                <w:rFonts w:eastAsia="Tahoma"/>
                <w:color w:val="000000"/>
                <w:sz w:val="20"/>
                <w:szCs w:val="20"/>
                <w:lang w:bidi="ru-RU"/>
              </w:rPr>
              <w:t>Тема 2.7 Решение задач. Прямые и плоскости, координаты и векторы в пространстве</w:t>
            </w:r>
          </w:p>
        </w:tc>
        <w:tc>
          <w:tcPr>
            <w:tcW w:w="8050" w:type="dxa"/>
            <w:tcBorders>
              <w:top w:val="single" w:sz="4" w:space="0" w:color="auto"/>
              <w:left w:val="single" w:sz="4" w:space="0" w:color="auto"/>
            </w:tcBorders>
            <w:shd w:val="clear" w:color="auto" w:fill="auto"/>
          </w:tcPr>
          <w:p w14:paraId="2817B1D1" w14:textId="4E05D9A4" w:rsidR="00827CD2" w:rsidRPr="00500C21" w:rsidRDefault="00C47D87" w:rsidP="00C47D87">
            <w:pPr>
              <w:widowControl w:val="0"/>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r w:rsidR="00827CD2" w:rsidRPr="007B0D30">
              <w:rPr>
                <w:rFonts w:eastAsia="Tahoma"/>
                <w:color w:val="000000"/>
                <w:sz w:val="20"/>
                <w:szCs w:val="20"/>
                <w:lang w:bidi="ru-RU"/>
              </w:rPr>
              <w:t xml:space="preserve"> </w:t>
            </w:r>
          </w:p>
        </w:tc>
        <w:tc>
          <w:tcPr>
            <w:tcW w:w="994" w:type="dxa"/>
            <w:tcBorders>
              <w:top w:val="single" w:sz="4" w:space="0" w:color="auto"/>
              <w:left w:val="single" w:sz="4" w:space="0" w:color="auto"/>
            </w:tcBorders>
            <w:shd w:val="clear" w:color="auto" w:fill="auto"/>
          </w:tcPr>
          <w:p w14:paraId="300D6463" w14:textId="3452A238" w:rsidR="00827CD2" w:rsidRPr="00827CD2" w:rsidRDefault="00827CD2" w:rsidP="00827CD2">
            <w:pPr>
              <w:widowControl w:val="0"/>
              <w:jc w:val="center"/>
              <w:rPr>
                <w:rFonts w:eastAsia="Courier New"/>
                <w:color w:val="000000"/>
                <w:sz w:val="20"/>
                <w:szCs w:val="20"/>
                <w:lang w:bidi="ru-RU"/>
              </w:rPr>
            </w:pPr>
            <w:r>
              <w:rPr>
                <w:rFonts w:eastAsia="Courier New"/>
                <w:color w:val="000000"/>
                <w:sz w:val="20"/>
                <w:szCs w:val="20"/>
                <w:lang w:bidi="ru-RU"/>
              </w:rPr>
              <w:t>2</w:t>
            </w:r>
          </w:p>
        </w:tc>
        <w:tc>
          <w:tcPr>
            <w:tcW w:w="2419" w:type="dxa"/>
            <w:vMerge/>
            <w:tcBorders>
              <w:left w:val="single" w:sz="4" w:space="0" w:color="auto"/>
              <w:right w:val="single" w:sz="4" w:space="0" w:color="auto"/>
            </w:tcBorders>
            <w:shd w:val="clear" w:color="auto" w:fill="auto"/>
          </w:tcPr>
          <w:p w14:paraId="0CD0EC0E" w14:textId="77777777" w:rsidR="00827CD2" w:rsidRPr="00500C21" w:rsidRDefault="00827CD2" w:rsidP="00C47E7F">
            <w:pPr>
              <w:widowControl w:val="0"/>
              <w:rPr>
                <w:rFonts w:eastAsia="Courier New"/>
                <w:color w:val="000000"/>
                <w:lang w:bidi="ru-RU"/>
              </w:rPr>
            </w:pPr>
          </w:p>
        </w:tc>
      </w:tr>
      <w:tr w:rsidR="00827CD2" w:rsidRPr="00500C21" w14:paraId="0CBBA323" w14:textId="77777777" w:rsidTr="00992894">
        <w:trPr>
          <w:trHeight w:hRule="exact" w:val="322"/>
          <w:jc w:val="center"/>
        </w:trPr>
        <w:tc>
          <w:tcPr>
            <w:tcW w:w="2844" w:type="dxa"/>
            <w:vMerge/>
            <w:tcBorders>
              <w:left w:val="single" w:sz="4" w:space="0" w:color="auto"/>
            </w:tcBorders>
            <w:shd w:val="clear" w:color="auto" w:fill="auto"/>
          </w:tcPr>
          <w:p w14:paraId="29D146CC" w14:textId="07774157" w:rsidR="00827CD2" w:rsidRPr="00500C21" w:rsidRDefault="00827CD2" w:rsidP="00096383">
            <w:pPr>
              <w:widowControl w:val="0"/>
              <w:spacing w:line="312" w:lineRule="auto"/>
              <w:ind w:right="141"/>
              <w:jc w:val="both"/>
              <w:rPr>
                <w:rFonts w:eastAsia="Tahoma"/>
                <w:color w:val="000000"/>
                <w:sz w:val="20"/>
                <w:szCs w:val="20"/>
                <w:lang w:bidi="ru-RU"/>
              </w:rPr>
            </w:pPr>
          </w:p>
        </w:tc>
        <w:tc>
          <w:tcPr>
            <w:tcW w:w="8050" w:type="dxa"/>
            <w:tcBorders>
              <w:top w:val="single" w:sz="4" w:space="0" w:color="auto"/>
              <w:left w:val="single" w:sz="4" w:space="0" w:color="auto"/>
            </w:tcBorders>
            <w:shd w:val="clear" w:color="auto" w:fill="auto"/>
          </w:tcPr>
          <w:p w14:paraId="5C95C75D" w14:textId="77777777" w:rsidR="00827CD2" w:rsidRPr="00500C21" w:rsidRDefault="00827CD2" w:rsidP="00096383">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790E3105" w14:textId="77777777" w:rsidR="00827CD2" w:rsidRPr="00500C21" w:rsidRDefault="00827CD2"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307B7EC9" w14:textId="77777777" w:rsidR="00827CD2" w:rsidRPr="00500C21" w:rsidRDefault="00827CD2" w:rsidP="00C47E7F">
            <w:pPr>
              <w:widowControl w:val="0"/>
              <w:rPr>
                <w:rFonts w:eastAsia="Courier New"/>
                <w:color w:val="000000"/>
                <w:lang w:bidi="ru-RU"/>
              </w:rPr>
            </w:pPr>
          </w:p>
        </w:tc>
      </w:tr>
      <w:tr w:rsidR="00827CD2" w:rsidRPr="00500C21" w14:paraId="7910834A" w14:textId="77777777" w:rsidTr="00096383">
        <w:trPr>
          <w:trHeight w:hRule="exact" w:val="932"/>
          <w:jc w:val="center"/>
        </w:trPr>
        <w:tc>
          <w:tcPr>
            <w:tcW w:w="2844" w:type="dxa"/>
            <w:vMerge/>
            <w:tcBorders>
              <w:left w:val="single" w:sz="4" w:space="0" w:color="auto"/>
            </w:tcBorders>
            <w:shd w:val="clear" w:color="auto" w:fill="auto"/>
          </w:tcPr>
          <w:p w14:paraId="156E3F72" w14:textId="77777777" w:rsidR="00827CD2" w:rsidRPr="00500C21" w:rsidRDefault="00827CD2" w:rsidP="00C47E7F">
            <w:pPr>
              <w:widowControl w:val="0"/>
              <w:rPr>
                <w:rFonts w:eastAsia="Courier New"/>
                <w:color w:val="000000"/>
                <w:lang w:bidi="ru-RU"/>
              </w:rPr>
            </w:pPr>
          </w:p>
        </w:tc>
        <w:tc>
          <w:tcPr>
            <w:tcW w:w="8050" w:type="dxa"/>
            <w:tcBorders>
              <w:top w:val="single" w:sz="4" w:space="0" w:color="auto"/>
              <w:left w:val="single" w:sz="4" w:space="0" w:color="auto"/>
            </w:tcBorders>
            <w:shd w:val="clear" w:color="auto" w:fill="auto"/>
          </w:tcPr>
          <w:p w14:paraId="4184C810" w14:textId="77777777" w:rsidR="00827CD2" w:rsidRPr="00500C21" w:rsidRDefault="00827CD2" w:rsidP="00096383">
            <w:pPr>
              <w:widowControl w:val="0"/>
              <w:spacing w:line="312" w:lineRule="auto"/>
              <w:rPr>
                <w:rFonts w:eastAsia="Tahoma"/>
                <w:color w:val="000000"/>
                <w:sz w:val="20"/>
                <w:szCs w:val="20"/>
                <w:lang w:bidi="ru-RU"/>
              </w:rPr>
            </w:pPr>
            <w:r w:rsidRPr="00500C21">
              <w:rPr>
                <w:rFonts w:eastAsia="Tahoma"/>
                <w:color w:val="000000"/>
                <w:sz w:val="20"/>
                <w:szCs w:val="20"/>
                <w:lang w:bidi="ru-RU"/>
              </w:rPr>
              <w:t>Расположение прямых и плоскостей в пространстве. Перпендикулярность и параллельность прямых и плоскостей. Декартовы координаты в пространстве. Векторы в пространстве. Сложение и вычитание векторов. Умножение вектора на число. Координаты вектора</w:t>
            </w:r>
          </w:p>
        </w:tc>
        <w:tc>
          <w:tcPr>
            <w:tcW w:w="994" w:type="dxa"/>
            <w:tcBorders>
              <w:top w:val="single" w:sz="4" w:space="0" w:color="auto"/>
              <w:left w:val="single" w:sz="4" w:space="0" w:color="auto"/>
            </w:tcBorders>
            <w:shd w:val="clear" w:color="auto" w:fill="auto"/>
          </w:tcPr>
          <w:p w14:paraId="1DFBEAE0" w14:textId="77777777" w:rsidR="00827CD2" w:rsidRPr="00500C21" w:rsidRDefault="00827CD2"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646E5DC7" w14:textId="77777777" w:rsidR="00827CD2" w:rsidRPr="00500C21" w:rsidRDefault="00827CD2" w:rsidP="00C47E7F">
            <w:pPr>
              <w:widowControl w:val="0"/>
              <w:rPr>
                <w:rFonts w:eastAsia="Courier New"/>
                <w:color w:val="000000"/>
                <w:lang w:bidi="ru-RU"/>
              </w:rPr>
            </w:pPr>
          </w:p>
        </w:tc>
      </w:tr>
      <w:tr w:rsidR="00C47E7F" w:rsidRPr="00500C21" w14:paraId="4807E06F" w14:textId="77777777" w:rsidTr="00C47E7F">
        <w:trPr>
          <w:trHeight w:hRule="exact" w:val="325"/>
          <w:jc w:val="center"/>
        </w:trPr>
        <w:tc>
          <w:tcPr>
            <w:tcW w:w="10894" w:type="dxa"/>
            <w:gridSpan w:val="2"/>
            <w:tcBorders>
              <w:top w:val="single" w:sz="4" w:space="0" w:color="auto"/>
              <w:left w:val="single" w:sz="4" w:space="0" w:color="auto"/>
            </w:tcBorders>
            <w:shd w:val="clear" w:color="auto" w:fill="auto"/>
          </w:tcPr>
          <w:p w14:paraId="7B31AC1E" w14:textId="77777777" w:rsidR="00C47E7F" w:rsidRPr="00500C21" w:rsidRDefault="00C47E7F" w:rsidP="00C47E7F">
            <w:pPr>
              <w:widowControl w:val="0"/>
              <w:rPr>
                <w:rFonts w:eastAsia="Courier New"/>
                <w:color w:val="000000"/>
                <w:sz w:val="10"/>
                <w:szCs w:val="10"/>
                <w:lang w:bidi="ru-RU"/>
              </w:rPr>
            </w:pPr>
            <w:r w:rsidRPr="00500C21">
              <w:rPr>
                <w:rFonts w:eastAsia="Tahoma"/>
                <w:b/>
                <w:bCs/>
                <w:color w:val="000000"/>
                <w:sz w:val="20"/>
                <w:szCs w:val="20"/>
                <w:lang w:bidi="ru-RU"/>
              </w:rPr>
              <w:t>Раздел 3. Основы тригонометрии. Тригонометрические функции</w:t>
            </w:r>
          </w:p>
        </w:tc>
        <w:tc>
          <w:tcPr>
            <w:tcW w:w="994" w:type="dxa"/>
            <w:tcBorders>
              <w:top w:val="single" w:sz="4" w:space="0" w:color="auto"/>
              <w:left w:val="single" w:sz="4" w:space="0" w:color="auto"/>
            </w:tcBorders>
            <w:shd w:val="clear" w:color="auto" w:fill="auto"/>
          </w:tcPr>
          <w:p w14:paraId="3BA505F7" w14:textId="5208C022" w:rsidR="00C47E7F" w:rsidRPr="00500C21" w:rsidRDefault="003F3071" w:rsidP="00C47E7F">
            <w:pPr>
              <w:widowControl w:val="0"/>
              <w:jc w:val="center"/>
              <w:rPr>
                <w:rFonts w:eastAsia="Tahoma"/>
                <w:color w:val="000000"/>
                <w:sz w:val="20"/>
                <w:szCs w:val="20"/>
                <w:lang w:bidi="ru-RU"/>
              </w:rPr>
            </w:pPr>
            <w:r w:rsidRPr="00500C21">
              <w:rPr>
                <w:rFonts w:eastAsia="Tahoma"/>
                <w:b/>
                <w:bCs/>
                <w:color w:val="000000"/>
                <w:sz w:val="20"/>
                <w:szCs w:val="20"/>
                <w:lang w:bidi="ru-RU"/>
              </w:rPr>
              <w:t>2</w:t>
            </w:r>
            <w:r w:rsidR="009835A5">
              <w:rPr>
                <w:rFonts w:eastAsia="Tahoma"/>
                <w:b/>
                <w:bCs/>
                <w:color w:val="000000"/>
                <w:sz w:val="20"/>
                <w:szCs w:val="20"/>
                <w:lang w:bidi="ru-RU"/>
              </w:rPr>
              <w:t>0</w:t>
            </w:r>
          </w:p>
        </w:tc>
        <w:tc>
          <w:tcPr>
            <w:tcW w:w="2419" w:type="dxa"/>
            <w:vMerge w:val="restart"/>
            <w:tcBorders>
              <w:top w:val="single" w:sz="4" w:space="0" w:color="auto"/>
              <w:left w:val="single" w:sz="4" w:space="0" w:color="auto"/>
              <w:right w:val="single" w:sz="4" w:space="0" w:color="auto"/>
            </w:tcBorders>
            <w:shd w:val="clear" w:color="auto" w:fill="auto"/>
            <w:vAlign w:val="center"/>
          </w:tcPr>
          <w:p w14:paraId="44E2B35D" w14:textId="77777777" w:rsidR="00C47E7F" w:rsidRPr="00500C21" w:rsidRDefault="00C47E7F" w:rsidP="00C47E7F">
            <w:pPr>
              <w:widowControl w:val="0"/>
              <w:spacing w:line="310" w:lineRule="auto"/>
              <w:jc w:val="center"/>
              <w:rPr>
                <w:rFonts w:eastAsia="Tahoma"/>
                <w:color w:val="000000"/>
                <w:sz w:val="20"/>
                <w:szCs w:val="20"/>
                <w:lang w:bidi="ru-RU"/>
              </w:rPr>
            </w:pPr>
            <w:r w:rsidRPr="00500C21">
              <w:rPr>
                <w:rFonts w:eastAsia="Tahoma"/>
                <w:color w:val="000000"/>
                <w:sz w:val="20"/>
                <w:szCs w:val="20"/>
                <w:lang w:bidi="ru-RU"/>
              </w:rPr>
              <w:t>ОК 01, ОК 02, ОК 03, ОК 04, ОК 05</w:t>
            </w:r>
          </w:p>
        </w:tc>
      </w:tr>
      <w:tr w:rsidR="00827CD2" w:rsidRPr="00500C21" w14:paraId="76C661DF" w14:textId="77777777" w:rsidTr="00F1658D">
        <w:trPr>
          <w:trHeight w:hRule="exact" w:val="336"/>
          <w:jc w:val="center"/>
        </w:trPr>
        <w:tc>
          <w:tcPr>
            <w:tcW w:w="2844" w:type="dxa"/>
            <w:vMerge w:val="restart"/>
            <w:tcBorders>
              <w:top w:val="single" w:sz="4" w:space="0" w:color="auto"/>
              <w:left w:val="single" w:sz="4" w:space="0" w:color="auto"/>
            </w:tcBorders>
            <w:shd w:val="clear" w:color="auto" w:fill="auto"/>
          </w:tcPr>
          <w:p w14:paraId="5CC3DEF3" w14:textId="374402AC" w:rsidR="00827CD2" w:rsidRPr="00500C21" w:rsidRDefault="00827CD2" w:rsidP="00C47E7F">
            <w:pPr>
              <w:widowControl w:val="0"/>
              <w:jc w:val="both"/>
              <w:rPr>
                <w:rFonts w:eastAsia="Tahoma"/>
                <w:color w:val="000000"/>
                <w:sz w:val="20"/>
                <w:szCs w:val="20"/>
                <w:lang w:bidi="ru-RU"/>
              </w:rPr>
            </w:pPr>
            <w:r w:rsidRPr="00500C21">
              <w:rPr>
                <w:rFonts w:eastAsia="Tahoma"/>
                <w:color w:val="000000"/>
                <w:sz w:val="20"/>
                <w:szCs w:val="20"/>
                <w:lang w:bidi="ru-RU"/>
              </w:rPr>
              <w:t>Тема 3.1</w:t>
            </w:r>
          </w:p>
        </w:tc>
        <w:tc>
          <w:tcPr>
            <w:tcW w:w="8050" w:type="dxa"/>
            <w:tcBorders>
              <w:top w:val="single" w:sz="4" w:space="0" w:color="auto"/>
              <w:left w:val="single" w:sz="4" w:space="0" w:color="auto"/>
              <w:bottom w:val="single" w:sz="4" w:space="0" w:color="auto"/>
            </w:tcBorders>
            <w:shd w:val="clear" w:color="auto" w:fill="auto"/>
          </w:tcPr>
          <w:p w14:paraId="614CF74D" w14:textId="592C1FBD" w:rsidR="00827CD2" w:rsidRPr="00500C21" w:rsidRDefault="00C47D87" w:rsidP="00C47D87">
            <w:pPr>
              <w:widowControl w:val="0"/>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r w:rsidR="00827CD2" w:rsidRPr="00827CD2">
              <w:rPr>
                <w:rFonts w:eastAsia="Tahoma"/>
                <w:color w:val="000000"/>
                <w:sz w:val="20"/>
                <w:szCs w:val="20"/>
                <w:lang w:bidi="ru-RU"/>
              </w:rPr>
              <w:t xml:space="preserve"> </w:t>
            </w:r>
          </w:p>
        </w:tc>
        <w:tc>
          <w:tcPr>
            <w:tcW w:w="994" w:type="dxa"/>
            <w:tcBorders>
              <w:top w:val="single" w:sz="4" w:space="0" w:color="auto"/>
              <w:left w:val="single" w:sz="4" w:space="0" w:color="auto"/>
              <w:bottom w:val="single" w:sz="4" w:space="0" w:color="auto"/>
            </w:tcBorders>
            <w:shd w:val="clear" w:color="auto" w:fill="auto"/>
          </w:tcPr>
          <w:p w14:paraId="60B83BCF" w14:textId="2AC3BFE6" w:rsidR="00827CD2" w:rsidRPr="00500C21" w:rsidRDefault="009835A5" w:rsidP="00827CD2">
            <w:pPr>
              <w:widowControl w:val="0"/>
              <w:jc w:val="center"/>
              <w:rPr>
                <w:rFonts w:eastAsia="Courier New"/>
                <w:color w:val="000000"/>
                <w:sz w:val="10"/>
                <w:szCs w:val="10"/>
                <w:lang w:bidi="ru-RU"/>
              </w:rPr>
            </w:pPr>
            <w:r>
              <w:rPr>
                <w:rFonts w:eastAsia="Tahoma"/>
                <w:color w:val="000000"/>
                <w:sz w:val="20"/>
                <w:szCs w:val="20"/>
                <w:lang w:bidi="ru-RU"/>
              </w:rPr>
              <w:t>4</w:t>
            </w:r>
          </w:p>
        </w:tc>
        <w:tc>
          <w:tcPr>
            <w:tcW w:w="2419" w:type="dxa"/>
            <w:vMerge/>
            <w:tcBorders>
              <w:left w:val="single" w:sz="4" w:space="0" w:color="auto"/>
              <w:bottom w:val="single" w:sz="4" w:space="0" w:color="auto"/>
              <w:right w:val="single" w:sz="4" w:space="0" w:color="auto"/>
            </w:tcBorders>
            <w:shd w:val="clear" w:color="auto" w:fill="auto"/>
            <w:vAlign w:val="center"/>
          </w:tcPr>
          <w:p w14:paraId="16DB5130" w14:textId="77777777" w:rsidR="00827CD2" w:rsidRPr="00500C21" w:rsidRDefault="00827CD2" w:rsidP="00C47E7F">
            <w:pPr>
              <w:widowControl w:val="0"/>
              <w:rPr>
                <w:rFonts w:eastAsia="Courier New"/>
                <w:color w:val="000000"/>
                <w:lang w:bidi="ru-RU"/>
              </w:rPr>
            </w:pPr>
          </w:p>
        </w:tc>
      </w:tr>
      <w:tr w:rsidR="00827CD2" w:rsidRPr="00500C21" w14:paraId="62D6BE63" w14:textId="77777777" w:rsidTr="00F1658D">
        <w:trPr>
          <w:trHeight w:hRule="exact" w:val="336"/>
          <w:jc w:val="center"/>
        </w:trPr>
        <w:tc>
          <w:tcPr>
            <w:tcW w:w="2844" w:type="dxa"/>
            <w:vMerge/>
            <w:tcBorders>
              <w:left w:val="single" w:sz="4" w:space="0" w:color="auto"/>
              <w:bottom w:val="single" w:sz="4" w:space="0" w:color="auto"/>
            </w:tcBorders>
            <w:shd w:val="clear" w:color="auto" w:fill="auto"/>
          </w:tcPr>
          <w:p w14:paraId="7139E082" w14:textId="630E50F0" w:rsidR="00827CD2" w:rsidRPr="00500C21" w:rsidRDefault="00827CD2" w:rsidP="00C47E7F">
            <w:pPr>
              <w:widowControl w:val="0"/>
              <w:jc w:val="both"/>
              <w:rPr>
                <w:rFonts w:eastAsia="Tahoma"/>
                <w:color w:val="000000"/>
                <w:sz w:val="20"/>
                <w:szCs w:val="20"/>
                <w:lang w:bidi="ru-RU"/>
              </w:rPr>
            </w:pPr>
          </w:p>
        </w:tc>
        <w:tc>
          <w:tcPr>
            <w:tcW w:w="8050" w:type="dxa"/>
            <w:tcBorders>
              <w:top w:val="single" w:sz="4" w:space="0" w:color="auto"/>
              <w:left w:val="single" w:sz="4" w:space="0" w:color="auto"/>
              <w:bottom w:val="single" w:sz="4" w:space="0" w:color="auto"/>
            </w:tcBorders>
            <w:shd w:val="clear" w:color="auto" w:fill="auto"/>
          </w:tcPr>
          <w:p w14:paraId="5466C16E" w14:textId="77777777" w:rsidR="00827CD2" w:rsidRPr="00500C21" w:rsidRDefault="00827CD2" w:rsidP="00C47E7F">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bottom w:val="single" w:sz="4" w:space="0" w:color="auto"/>
            </w:tcBorders>
            <w:shd w:val="clear" w:color="auto" w:fill="auto"/>
          </w:tcPr>
          <w:p w14:paraId="05176983" w14:textId="77777777" w:rsidR="00827CD2" w:rsidRPr="00500C21" w:rsidRDefault="00827CD2" w:rsidP="00C47E7F">
            <w:pPr>
              <w:widowControl w:val="0"/>
              <w:rPr>
                <w:rFonts w:eastAsia="Courier New"/>
                <w:color w:val="000000"/>
                <w:sz w:val="10"/>
                <w:szCs w:val="10"/>
                <w:lang w:bidi="ru-RU"/>
              </w:rPr>
            </w:pPr>
          </w:p>
        </w:tc>
        <w:tc>
          <w:tcPr>
            <w:tcW w:w="2419" w:type="dxa"/>
            <w:vMerge/>
            <w:tcBorders>
              <w:left w:val="single" w:sz="4" w:space="0" w:color="auto"/>
              <w:bottom w:val="single" w:sz="4" w:space="0" w:color="auto"/>
              <w:right w:val="single" w:sz="4" w:space="0" w:color="auto"/>
            </w:tcBorders>
            <w:shd w:val="clear" w:color="auto" w:fill="auto"/>
            <w:vAlign w:val="center"/>
          </w:tcPr>
          <w:p w14:paraId="6E37842E" w14:textId="77777777" w:rsidR="00827CD2" w:rsidRPr="00500C21" w:rsidRDefault="00827CD2" w:rsidP="00C47E7F">
            <w:pPr>
              <w:widowControl w:val="0"/>
              <w:rPr>
                <w:rFonts w:eastAsia="Courier New"/>
                <w:color w:val="000000"/>
                <w:lang w:bidi="ru-RU"/>
              </w:rPr>
            </w:pPr>
          </w:p>
        </w:tc>
      </w:tr>
    </w:tbl>
    <w:p w14:paraId="6352C889" w14:textId="77777777" w:rsidR="00C47E7F" w:rsidRPr="00500C21" w:rsidRDefault="00C47E7F" w:rsidP="00C47E7F">
      <w:pPr>
        <w:widowControl w:val="0"/>
        <w:spacing w:line="1" w:lineRule="exact"/>
        <w:rPr>
          <w:rFonts w:eastAsia="Courier New"/>
          <w:color w:val="000000"/>
          <w:sz w:val="2"/>
          <w:szCs w:val="2"/>
          <w:lang w:bidi="ru-RU"/>
        </w:rPr>
      </w:pPr>
      <w:r w:rsidRPr="00500C21">
        <w:rPr>
          <w:rFonts w:eastAsia="Courier New"/>
          <w:color w:val="000000"/>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972"/>
        <w:gridCol w:w="7944"/>
        <w:gridCol w:w="994"/>
        <w:gridCol w:w="2419"/>
      </w:tblGrid>
      <w:tr w:rsidR="00C47E7F" w:rsidRPr="00500C21" w14:paraId="10994D38" w14:textId="77777777" w:rsidTr="00E07EEF">
        <w:trPr>
          <w:trHeight w:hRule="exact" w:val="997"/>
          <w:jc w:val="center"/>
        </w:trPr>
        <w:tc>
          <w:tcPr>
            <w:tcW w:w="2972" w:type="dxa"/>
            <w:tcBorders>
              <w:top w:val="single" w:sz="4" w:space="0" w:color="auto"/>
              <w:left w:val="single" w:sz="4" w:space="0" w:color="auto"/>
            </w:tcBorders>
            <w:shd w:val="clear" w:color="auto" w:fill="auto"/>
          </w:tcPr>
          <w:p w14:paraId="79E4112C" w14:textId="77777777" w:rsidR="00C47E7F" w:rsidRPr="00500C21" w:rsidRDefault="00C47E7F" w:rsidP="00C47E7F">
            <w:pPr>
              <w:widowControl w:val="0"/>
              <w:spacing w:line="310" w:lineRule="auto"/>
              <w:rPr>
                <w:rFonts w:eastAsia="Tahoma"/>
                <w:color w:val="000000"/>
                <w:sz w:val="20"/>
                <w:szCs w:val="20"/>
                <w:lang w:bidi="ru-RU"/>
              </w:rPr>
            </w:pPr>
            <w:r w:rsidRPr="00500C21">
              <w:rPr>
                <w:rFonts w:eastAsia="Tahoma"/>
                <w:color w:val="000000"/>
                <w:sz w:val="20"/>
                <w:szCs w:val="20"/>
                <w:lang w:bidi="ru-RU"/>
              </w:rPr>
              <w:t>Тригонометрические функции произвольного угла, числа</w:t>
            </w:r>
          </w:p>
        </w:tc>
        <w:tc>
          <w:tcPr>
            <w:tcW w:w="7944" w:type="dxa"/>
            <w:tcBorders>
              <w:top w:val="single" w:sz="4" w:space="0" w:color="auto"/>
              <w:left w:val="single" w:sz="4" w:space="0" w:color="auto"/>
            </w:tcBorders>
            <w:shd w:val="clear" w:color="auto" w:fill="auto"/>
          </w:tcPr>
          <w:p w14:paraId="3D73CA48" w14:textId="77777777" w:rsidR="00C47E7F" w:rsidRPr="00500C21" w:rsidRDefault="00C47E7F" w:rsidP="00096383">
            <w:pPr>
              <w:widowControl w:val="0"/>
              <w:spacing w:line="310" w:lineRule="auto"/>
              <w:ind w:left="109"/>
              <w:rPr>
                <w:rFonts w:eastAsia="Tahoma"/>
                <w:color w:val="000000"/>
                <w:sz w:val="20"/>
                <w:szCs w:val="20"/>
                <w:lang w:bidi="ru-RU"/>
              </w:rPr>
            </w:pPr>
            <w:r w:rsidRPr="00500C21">
              <w:rPr>
                <w:rFonts w:eastAsia="Tahoma"/>
                <w:color w:val="000000"/>
                <w:sz w:val="20"/>
                <w:szCs w:val="20"/>
                <w:lang w:bidi="ru-RU"/>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994" w:type="dxa"/>
            <w:tcBorders>
              <w:top w:val="single" w:sz="4" w:space="0" w:color="auto"/>
              <w:left w:val="single" w:sz="4" w:space="0" w:color="auto"/>
            </w:tcBorders>
            <w:shd w:val="clear" w:color="auto" w:fill="auto"/>
          </w:tcPr>
          <w:p w14:paraId="1E240B64" w14:textId="77777777" w:rsidR="00C47E7F" w:rsidRPr="00500C21" w:rsidRDefault="00C47E7F" w:rsidP="00C47E7F">
            <w:pPr>
              <w:widowControl w:val="0"/>
              <w:rPr>
                <w:rFonts w:eastAsia="Courier New"/>
                <w:color w:val="000000"/>
                <w:sz w:val="10"/>
                <w:szCs w:val="10"/>
                <w:lang w:bidi="ru-RU"/>
              </w:rPr>
            </w:pPr>
          </w:p>
        </w:tc>
        <w:tc>
          <w:tcPr>
            <w:tcW w:w="2419" w:type="dxa"/>
            <w:vMerge w:val="restart"/>
            <w:tcBorders>
              <w:top w:val="single" w:sz="4" w:space="0" w:color="auto"/>
              <w:left w:val="single" w:sz="4" w:space="0" w:color="auto"/>
              <w:right w:val="single" w:sz="4" w:space="0" w:color="auto"/>
            </w:tcBorders>
            <w:shd w:val="clear" w:color="auto" w:fill="auto"/>
          </w:tcPr>
          <w:p w14:paraId="67D5CFFF" w14:textId="77777777" w:rsidR="00C47E7F" w:rsidRPr="00500C21" w:rsidRDefault="00C47E7F" w:rsidP="00C47E7F">
            <w:pPr>
              <w:widowControl w:val="0"/>
              <w:rPr>
                <w:rFonts w:eastAsia="Courier New"/>
                <w:color w:val="000000"/>
                <w:sz w:val="10"/>
                <w:szCs w:val="10"/>
                <w:lang w:bidi="ru-RU"/>
              </w:rPr>
            </w:pPr>
          </w:p>
        </w:tc>
      </w:tr>
      <w:tr w:rsidR="00827CD2" w:rsidRPr="00500C21" w14:paraId="45737666" w14:textId="77777777" w:rsidTr="00E07EEF">
        <w:trPr>
          <w:trHeight w:hRule="exact" w:val="322"/>
          <w:jc w:val="center"/>
        </w:trPr>
        <w:tc>
          <w:tcPr>
            <w:tcW w:w="2972" w:type="dxa"/>
            <w:vMerge w:val="restart"/>
            <w:tcBorders>
              <w:top w:val="single" w:sz="4" w:space="0" w:color="auto"/>
              <w:left w:val="single" w:sz="4" w:space="0" w:color="auto"/>
            </w:tcBorders>
            <w:shd w:val="clear" w:color="auto" w:fill="auto"/>
          </w:tcPr>
          <w:p w14:paraId="5B2A2E0A" w14:textId="77777777" w:rsidR="00827CD2" w:rsidRPr="00500C21" w:rsidRDefault="00827CD2" w:rsidP="00C47E7F">
            <w:pPr>
              <w:widowControl w:val="0"/>
              <w:spacing w:line="312" w:lineRule="auto"/>
              <w:rPr>
                <w:rFonts w:eastAsia="Tahoma"/>
                <w:color w:val="000000"/>
                <w:sz w:val="20"/>
                <w:szCs w:val="20"/>
                <w:lang w:bidi="ru-RU"/>
              </w:rPr>
            </w:pPr>
            <w:r w:rsidRPr="00500C21">
              <w:rPr>
                <w:rFonts w:eastAsia="Tahoma"/>
                <w:color w:val="000000"/>
                <w:sz w:val="20"/>
                <w:szCs w:val="20"/>
                <w:lang w:bidi="ru-RU"/>
              </w:rPr>
              <w:t>Тема 3.2 Основные</w:t>
            </w:r>
          </w:p>
          <w:p w14:paraId="6DE605A9" w14:textId="7C35122A" w:rsidR="00827CD2" w:rsidRPr="00500C21" w:rsidRDefault="00827CD2" w:rsidP="00C47E7F">
            <w:pPr>
              <w:widowControl w:val="0"/>
              <w:spacing w:line="312" w:lineRule="auto"/>
              <w:rPr>
                <w:rFonts w:eastAsia="Tahoma"/>
                <w:color w:val="000000"/>
                <w:sz w:val="20"/>
                <w:szCs w:val="20"/>
                <w:lang w:bidi="ru-RU"/>
              </w:rPr>
            </w:pPr>
            <w:r w:rsidRPr="00500C21">
              <w:rPr>
                <w:rFonts w:eastAsia="Tahoma"/>
                <w:color w:val="000000"/>
                <w:sz w:val="20"/>
                <w:szCs w:val="20"/>
                <w:lang w:bidi="ru-RU"/>
              </w:rPr>
              <w:t>тригонометрические тождества</w:t>
            </w:r>
          </w:p>
        </w:tc>
        <w:tc>
          <w:tcPr>
            <w:tcW w:w="7944" w:type="dxa"/>
            <w:tcBorders>
              <w:top w:val="single" w:sz="4" w:space="0" w:color="auto"/>
              <w:left w:val="single" w:sz="4" w:space="0" w:color="auto"/>
            </w:tcBorders>
            <w:shd w:val="clear" w:color="auto" w:fill="auto"/>
          </w:tcPr>
          <w:p w14:paraId="2C741384" w14:textId="0BCC06EE" w:rsidR="00827CD2" w:rsidRPr="00500C21" w:rsidRDefault="00C47D87" w:rsidP="00C47D87">
            <w:pPr>
              <w:widowControl w:val="0"/>
              <w:ind w:left="109"/>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tcBorders>
              <w:top w:val="single" w:sz="4" w:space="0" w:color="auto"/>
              <w:left w:val="single" w:sz="4" w:space="0" w:color="auto"/>
            </w:tcBorders>
            <w:shd w:val="clear" w:color="auto" w:fill="auto"/>
          </w:tcPr>
          <w:p w14:paraId="3FF2789E" w14:textId="55D10315" w:rsidR="00827CD2" w:rsidRPr="00827CD2" w:rsidRDefault="00827CD2" w:rsidP="00827CD2">
            <w:pPr>
              <w:jc w:val="center"/>
              <w:rPr>
                <w:rFonts w:eastAsia="Courier New"/>
                <w:sz w:val="20"/>
                <w:szCs w:val="20"/>
                <w:lang w:bidi="ru-RU"/>
              </w:rPr>
            </w:pPr>
            <w:r>
              <w:rPr>
                <w:rFonts w:eastAsia="Courier New"/>
                <w:sz w:val="20"/>
                <w:szCs w:val="20"/>
                <w:lang w:bidi="ru-RU"/>
              </w:rPr>
              <w:t>4</w:t>
            </w:r>
          </w:p>
        </w:tc>
        <w:tc>
          <w:tcPr>
            <w:tcW w:w="2419" w:type="dxa"/>
            <w:vMerge/>
            <w:tcBorders>
              <w:left w:val="single" w:sz="4" w:space="0" w:color="auto"/>
              <w:right w:val="single" w:sz="4" w:space="0" w:color="auto"/>
            </w:tcBorders>
            <w:shd w:val="clear" w:color="auto" w:fill="auto"/>
          </w:tcPr>
          <w:p w14:paraId="107DCECE" w14:textId="77777777" w:rsidR="00827CD2" w:rsidRPr="00500C21" w:rsidRDefault="00827CD2" w:rsidP="00C47E7F">
            <w:pPr>
              <w:widowControl w:val="0"/>
              <w:rPr>
                <w:rFonts w:eastAsia="Courier New"/>
                <w:color w:val="000000"/>
                <w:lang w:bidi="ru-RU"/>
              </w:rPr>
            </w:pPr>
          </w:p>
        </w:tc>
      </w:tr>
      <w:tr w:rsidR="00827CD2" w:rsidRPr="00500C21" w14:paraId="60C3CD3A" w14:textId="77777777" w:rsidTr="00F22420">
        <w:trPr>
          <w:trHeight w:hRule="exact" w:val="322"/>
          <w:jc w:val="center"/>
        </w:trPr>
        <w:tc>
          <w:tcPr>
            <w:tcW w:w="2972" w:type="dxa"/>
            <w:vMerge/>
            <w:tcBorders>
              <w:left w:val="single" w:sz="4" w:space="0" w:color="auto"/>
            </w:tcBorders>
            <w:shd w:val="clear" w:color="auto" w:fill="auto"/>
          </w:tcPr>
          <w:p w14:paraId="674B2C6A" w14:textId="7F2C223B" w:rsidR="00827CD2" w:rsidRPr="00500C21" w:rsidRDefault="00827CD2" w:rsidP="00C47E7F">
            <w:pPr>
              <w:widowControl w:val="0"/>
              <w:spacing w:line="312" w:lineRule="auto"/>
              <w:rPr>
                <w:rFonts w:eastAsia="Tahoma"/>
                <w:color w:val="000000"/>
                <w:sz w:val="20"/>
                <w:szCs w:val="20"/>
                <w:lang w:bidi="ru-RU"/>
              </w:rPr>
            </w:pPr>
          </w:p>
        </w:tc>
        <w:tc>
          <w:tcPr>
            <w:tcW w:w="7944" w:type="dxa"/>
            <w:tcBorders>
              <w:top w:val="single" w:sz="4" w:space="0" w:color="auto"/>
              <w:left w:val="single" w:sz="4" w:space="0" w:color="auto"/>
            </w:tcBorders>
            <w:shd w:val="clear" w:color="auto" w:fill="auto"/>
          </w:tcPr>
          <w:p w14:paraId="49F3D5DE" w14:textId="77777777" w:rsidR="00827CD2" w:rsidRPr="00500C21" w:rsidRDefault="00827CD2" w:rsidP="00E07EEF">
            <w:pPr>
              <w:widowControl w:val="0"/>
              <w:ind w:left="109"/>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2A608D0D" w14:textId="77777777" w:rsidR="00827CD2" w:rsidRPr="00500C21" w:rsidRDefault="00827CD2"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550FF8AC" w14:textId="77777777" w:rsidR="00827CD2" w:rsidRPr="00500C21" w:rsidRDefault="00827CD2" w:rsidP="00C47E7F">
            <w:pPr>
              <w:widowControl w:val="0"/>
              <w:rPr>
                <w:rFonts w:eastAsia="Courier New"/>
                <w:color w:val="000000"/>
                <w:lang w:bidi="ru-RU"/>
              </w:rPr>
            </w:pPr>
          </w:p>
        </w:tc>
      </w:tr>
      <w:tr w:rsidR="00827CD2" w:rsidRPr="00500C21" w14:paraId="2F6FE372" w14:textId="77777777" w:rsidTr="00E07EEF">
        <w:trPr>
          <w:trHeight w:hRule="exact" w:val="654"/>
          <w:jc w:val="center"/>
        </w:trPr>
        <w:tc>
          <w:tcPr>
            <w:tcW w:w="2972" w:type="dxa"/>
            <w:vMerge/>
            <w:tcBorders>
              <w:left w:val="single" w:sz="4" w:space="0" w:color="auto"/>
            </w:tcBorders>
            <w:shd w:val="clear" w:color="auto" w:fill="auto"/>
          </w:tcPr>
          <w:p w14:paraId="52A515BE" w14:textId="77777777" w:rsidR="00827CD2" w:rsidRPr="00500C21" w:rsidRDefault="00827CD2"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223FF48A" w14:textId="77777777" w:rsidR="00827CD2" w:rsidRPr="00500C21" w:rsidRDefault="00827CD2" w:rsidP="00096383">
            <w:pPr>
              <w:widowControl w:val="0"/>
              <w:tabs>
                <w:tab w:val="left" w:pos="2671"/>
                <w:tab w:val="left" w:pos="4399"/>
                <w:tab w:val="left" w:pos="6665"/>
              </w:tabs>
              <w:spacing w:line="314" w:lineRule="auto"/>
              <w:ind w:left="109"/>
              <w:jc w:val="both"/>
              <w:rPr>
                <w:rFonts w:eastAsia="Tahoma"/>
                <w:color w:val="000000"/>
                <w:sz w:val="20"/>
                <w:szCs w:val="20"/>
                <w:lang w:bidi="ru-RU"/>
              </w:rPr>
            </w:pPr>
            <w:r w:rsidRPr="00500C21">
              <w:rPr>
                <w:rFonts w:eastAsia="Tahoma"/>
                <w:color w:val="000000"/>
                <w:sz w:val="20"/>
                <w:szCs w:val="20"/>
                <w:lang w:bidi="ru-RU"/>
              </w:rPr>
              <w:t>Тригонометрические</w:t>
            </w:r>
            <w:r w:rsidRPr="00500C21">
              <w:rPr>
                <w:rFonts w:eastAsia="Tahoma"/>
                <w:color w:val="000000"/>
                <w:sz w:val="20"/>
                <w:szCs w:val="20"/>
                <w:lang w:bidi="ru-RU"/>
              </w:rPr>
              <w:tab/>
              <w:t>тождества.</w:t>
            </w:r>
            <w:r w:rsidRPr="00500C21">
              <w:rPr>
                <w:rFonts w:eastAsia="Tahoma"/>
                <w:color w:val="000000"/>
                <w:sz w:val="20"/>
                <w:szCs w:val="20"/>
                <w:lang w:bidi="ru-RU"/>
              </w:rPr>
              <w:tab/>
              <w:t>Преобразования</w:t>
            </w:r>
            <w:r w:rsidRPr="00500C21">
              <w:rPr>
                <w:rFonts w:eastAsia="Tahoma"/>
                <w:color w:val="000000"/>
                <w:sz w:val="20"/>
                <w:szCs w:val="20"/>
                <w:lang w:bidi="ru-RU"/>
              </w:rPr>
              <w:tab/>
              <w:t>простейших</w:t>
            </w:r>
          </w:p>
          <w:p w14:paraId="0A9515CC" w14:textId="77777777" w:rsidR="00827CD2" w:rsidRPr="00500C21" w:rsidRDefault="00827CD2" w:rsidP="00096383">
            <w:pPr>
              <w:widowControl w:val="0"/>
              <w:spacing w:line="314" w:lineRule="auto"/>
              <w:ind w:left="109"/>
              <w:jc w:val="both"/>
              <w:rPr>
                <w:rFonts w:eastAsia="Tahoma"/>
                <w:color w:val="000000"/>
                <w:sz w:val="20"/>
                <w:szCs w:val="20"/>
                <w:lang w:bidi="ru-RU"/>
              </w:rPr>
            </w:pPr>
            <w:r w:rsidRPr="00500C21">
              <w:rPr>
                <w:rFonts w:eastAsia="Tahoma"/>
                <w:color w:val="000000"/>
                <w:sz w:val="20"/>
                <w:szCs w:val="20"/>
                <w:lang w:bidi="ru-RU"/>
              </w:rPr>
              <w:t>тригонометрических выражений. Синус, косинус, тангенс и котангенс углов а и - а</w:t>
            </w:r>
          </w:p>
        </w:tc>
        <w:tc>
          <w:tcPr>
            <w:tcW w:w="994" w:type="dxa"/>
            <w:tcBorders>
              <w:top w:val="single" w:sz="4" w:space="0" w:color="auto"/>
              <w:left w:val="single" w:sz="4" w:space="0" w:color="auto"/>
            </w:tcBorders>
            <w:shd w:val="clear" w:color="auto" w:fill="auto"/>
          </w:tcPr>
          <w:p w14:paraId="1471E76A" w14:textId="77777777" w:rsidR="00827CD2" w:rsidRPr="00500C21" w:rsidRDefault="00827CD2"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70C778BD" w14:textId="77777777" w:rsidR="00827CD2" w:rsidRPr="00500C21" w:rsidRDefault="00827CD2" w:rsidP="00C47E7F">
            <w:pPr>
              <w:widowControl w:val="0"/>
              <w:rPr>
                <w:rFonts w:eastAsia="Courier New"/>
                <w:color w:val="000000"/>
                <w:lang w:bidi="ru-RU"/>
              </w:rPr>
            </w:pPr>
          </w:p>
        </w:tc>
      </w:tr>
      <w:tr w:rsidR="00C47E7F" w:rsidRPr="00500C21" w14:paraId="4D1CF57A" w14:textId="77777777" w:rsidTr="00E07EEF">
        <w:trPr>
          <w:trHeight w:hRule="exact" w:val="322"/>
          <w:jc w:val="center"/>
        </w:trPr>
        <w:tc>
          <w:tcPr>
            <w:tcW w:w="2972" w:type="dxa"/>
            <w:vMerge w:val="restart"/>
            <w:tcBorders>
              <w:top w:val="single" w:sz="4" w:space="0" w:color="auto"/>
              <w:left w:val="single" w:sz="4" w:space="0" w:color="auto"/>
            </w:tcBorders>
            <w:shd w:val="clear" w:color="auto" w:fill="auto"/>
          </w:tcPr>
          <w:p w14:paraId="4AF7D8F1" w14:textId="77777777" w:rsidR="00C47E7F" w:rsidRPr="00500C21" w:rsidRDefault="00C47E7F" w:rsidP="00C47E7F">
            <w:pPr>
              <w:widowControl w:val="0"/>
              <w:spacing w:line="307" w:lineRule="auto"/>
              <w:rPr>
                <w:rFonts w:eastAsia="Tahoma"/>
                <w:color w:val="000000"/>
                <w:sz w:val="20"/>
                <w:szCs w:val="20"/>
                <w:lang w:bidi="ru-RU"/>
              </w:rPr>
            </w:pPr>
            <w:r w:rsidRPr="00500C21">
              <w:rPr>
                <w:rFonts w:eastAsia="Tahoma"/>
                <w:color w:val="000000"/>
                <w:sz w:val="20"/>
                <w:szCs w:val="20"/>
                <w:lang w:bidi="ru-RU"/>
              </w:rPr>
              <w:t>Тема 3.3</w:t>
            </w:r>
          </w:p>
          <w:p w14:paraId="214A73E3" w14:textId="77777777" w:rsidR="00C47E7F" w:rsidRPr="00500C21" w:rsidRDefault="00C47E7F" w:rsidP="00C47E7F">
            <w:pPr>
              <w:widowControl w:val="0"/>
              <w:spacing w:line="307" w:lineRule="auto"/>
              <w:rPr>
                <w:rFonts w:eastAsia="Tahoma"/>
                <w:color w:val="000000"/>
                <w:sz w:val="20"/>
                <w:szCs w:val="20"/>
                <w:lang w:bidi="ru-RU"/>
              </w:rPr>
            </w:pPr>
            <w:r w:rsidRPr="00500C21">
              <w:rPr>
                <w:rFonts w:eastAsia="Tahoma"/>
                <w:color w:val="000000"/>
                <w:sz w:val="20"/>
                <w:szCs w:val="20"/>
                <w:lang w:bidi="ru-RU"/>
              </w:rPr>
              <w:t>Тригонометрические функции, их свойства и графики</w:t>
            </w:r>
          </w:p>
        </w:tc>
        <w:tc>
          <w:tcPr>
            <w:tcW w:w="7944" w:type="dxa"/>
            <w:tcBorders>
              <w:top w:val="single" w:sz="4" w:space="0" w:color="auto"/>
              <w:left w:val="single" w:sz="4" w:space="0" w:color="auto"/>
            </w:tcBorders>
            <w:shd w:val="clear" w:color="auto" w:fill="auto"/>
          </w:tcPr>
          <w:p w14:paraId="404C993E" w14:textId="77777777" w:rsidR="00C47E7F" w:rsidRPr="00500C21" w:rsidRDefault="00C47E7F" w:rsidP="00E07EEF">
            <w:pPr>
              <w:widowControl w:val="0"/>
              <w:ind w:left="109"/>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559FA7D4"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68F654B8" w14:textId="77777777" w:rsidR="00C47E7F" w:rsidRPr="00500C21" w:rsidRDefault="00C47E7F" w:rsidP="00C47E7F">
            <w:pPr>
              <w:widowControl w:val="0"/>
              <w:rPr>
                <w:rFonts w:eastAsia="Courier New"/>
                <w:color w:val="000000"/>
                <w:lang w:bidi="ru-RU"/>
              </w:rPr>
            </w:pPr>
          </w:p>
        </w:tc>
      </w:tr>
      <w:tr w:rsidR="00C47E7F" w:rsidRPr="00500C21" w14:paraId="7E9C136C" w14:textId="77777777" w:rsidTr="00E07EEF">
        <w:trPr>
          <w:trHeight w:hRule="exact" w:val="1179"/>
          <w:jc w:val="center"/>
        </w:trPr>
        <w:tc>
          <w:tcPr>
            <w:tcW w:w="2972" w:type="dxa"/>
            <w:vMerge/>
            <w:tcBorders>
              <w:left w:val="single" w:sz="4" w:space="0" w:color="auto"/>
            </w:tcBorders>
            <w:shd w:val="clear" w:color="auto" w:fill="auto"/>
          </w:tcPr>
          <w:p w14:paraId="6B0232F8" w14:textId="77777777" w:rsidR="00C47E7F" w:rsidRPr="00500C2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4E6A3247" w14:textId="77777777" w:rsidR="00C47E7F" w:rsidRPr="00500C21" w:rsidRDefault="00C47E7F" w:rsidP="00096383">
            <w:pPr>
              <w:widowControl w:val="0"/>
              <w:spacing w:line="310" w:lineRule="auto"/>
              <w:ind w:left="109" w:right="132"/>
              <w:rPr>
                <w:rFonts w:eastAsia="Tahoma"/>
                <w:color w:val="000000"/>
                <w:sz w:val="20"/>
                <w:szCs w:val="20"/>
                <w:lang w:bidi="ru-RU"/>
              </w:rPr>
            </w:pPr>
            <w:r w:rsidRPr="00500C21">
              <w:rPr>
                <w:rFonts w:eastAsia="Tahoma"/>
                <w:color w:val="000000"/>
                <w:sz w:val="20"/>
                <w:szCs w:val="20"/>
                <w:lang w:bidi="ru-RU"/>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у = </w:t>
            </w:r>
            <w:r w:rsidRPr="00500C21">
              <w:rPr>
                <w:rFonts w:eastAsia="Tahoma"/>
                <w:color w:val="000000"/>
                <w:sz w:val="20"/>
                <w:szCs w:val="20"/>
                <w:lang w:val="en-US" w:eastAsia="en-US" w:bidi="en-US"/>
              </w:rPr>
              <w:t>cos</w:t>
            </w:r>
            <w:r w:rsidRPr="00500C21">
              <w:rPr>
                <w:rFonts w:eastAsia="Tahoma"/>
                <w:color w:val="000000"/>
                <w:sz w:val="20"/>
                <w:szCs w:val="20"/>
                <w:lang w:eastAsia="en-US" w:bidi="en-US"/>
              </w:rPr>
              <w:t xml:space="preserve"> </w:t>
            </w:r>
            <w:r w:rsidRPr="00500C21">
              <w:rPr>
                <w:rFonts w:eastAsia="Tahoma"/>
                <w:color w:val="000000"/>
                <w:sz w:val="20"/>
                <w:szCs w:val="20"/>
                <w:lang w:bidi="ru-RU"/>
              </w:rPr>
              <w:t xml:space="preserve">х, у = </w:t>
            </w:r>
            <w:r w:rsidRPr="00500C21">
              <w:rPr>
                <w:rFonts w:eastAsia="Tahoma"/>
                <w:color w:val="000000"/>
                <w:sz w:val="20"/>
                <w:szCs w:val="20"/>
                <w:lang w:val="en-US" w:eastAsia="en-US" w:bidi="en-US"/>
              </w:rPr>
              <w:t>sin</w:t>
            </w:r>
            <w:r w:rsidRPr="00500C21">
              <w:rPr>
                <w:rFonts w:eastAsia="Tahoma"/>
                <w:color w:val="000000"/>
                <w:sz w:val="20"/>
                <w:szCs w:val="20"/>
                <w:lang w:eastAsia="en-US" w:bidi="en-US"/>
              </w:rPr>
              <w:t xml:space="preserve"> </w:t>
            </w:r>
            <w:r w:rsidRPr="00500C21">
              <w:rPr>
                <w:rFonts w:eastAsia="Tahoma"/>
                <w:color w:val="000000"/>
                <w:sz w:val="20"/>
                <w:szCs w:val="20"/>
                <w:lang w:bidi="ru-RU"/>
              </w:rPr>
              <w:t xml:space="preserve">х, у = </w:t>
            </w:r>
            <w:proofErr w:type="spellStart"/>
            <w:r w:rsidRPr="00500C21">
              <w:rPr>
                <w:rFonts w:eastAsia="Tahoma"/>
                <w:color w:val="000000"/>
                <w:sz w:val="20"/>
                <w:szCs w:val="20"/>
                <w:lang w:val="en-US" w:eastAsia="en-US" w:bidi="en-US"/>
              </w:rPr>
              <w:t>tg</w:t>
            </w:r>
            <w:proofErr w:type="spellEnd"/>
            <w:r w:rsidRPr="00500C21">
              <w:rPr>
                <w:rFonts w:eastAsia="Tahoma"/>
                <w:color w:val="000000"/>
                <w:sz w:val="20"/>
                <w:szCs w:val="20"/>
                <w:lang w:eastAsia="en-US" w:bidi="en-US"/>
              </w:rPr>
              <w:t xml:space="preserve"> </w:t>
            </w:r>
            <w:r w:rsidRPr="00500C21">
              <w:rPr>
                <w:rFonts w:eastAsia="Tahoma"/>
                <w:color w:val="000000"/>
                <w:sz w:val="20"/>
                <w:szCs w:val="20"/>
                <w:lang w:bidi="ru-RU"/>
              </w:rPr>
              <w:t xml:space="preserve">х, у = </w:t>
            </w:r>
            <w:proofErr w:type="spellStart"/>
            <w:r w:rsidRPr="00500C21">
              <w:rPr>
                <w:rFonts w:eastAsia="Tahoma"/>
                <w:color w:val="000000"/>
                <w:sz w:val="20"/>
                <w:szCs w:val="20"/>
                <w:lang w:val="en-US" w:eastAsia="en-US" w:bidi="en-US"/>
              </w:rPr>
              <w:t>ctg</w:t>
            </w:r>
            <w:proofErr w:type="spellEnd"/>
            <w:r w:rsidRPr="00500C21">
              <w:rPr>
                <w:rFonts w:eastAsia="Tahoma"/>
                <w:color w:val="000000"/>
                <w:sz w:val="20"/>
                <w:szCs w:val="20"/>
                <w:lang w:eastAsia="en-US" w:bidi="en-US"/>
              </w:rPr>
              <w:t xml:space="preserve"> </w:t>
            </w:r>
            <w:r w:rsidRPr="00500C21">
              <w:rPr>
                <w:rFonts w:eastAsia="Tahoma"/>
                <w:color w:val="000000"/>
                <w:sz w:val="20"/>
                <w:szCs w:val="20"/>
                <w:lang w:bidi="ru-RU"/>
              </w:rPr>
              <w:t>х. Сжатие и растяжение графиков тригонометрических функций.</w:t>
            </w:r>
          </w:p>
          <w:p w14:paraId="5B17B412" w14:textId="77777777" w:rsidR="00C47E7F" w:rsidRPr="00500C21" w:rsidRDefault="00C47E7F" w:rsidP="00096383">
            <w:pPr>
              <w:widowControl w:val="0"/>
              <w:spacing w:line="310" w:lineRule="auto"/>
              <w:ind w:left="109" w:right="132"/>
              <w:rPr>
                <w:rFonts w:eastAsia="Tahoma"/>
                <w:color w:val="000000"/>
                <w:sz w:val="20"/>
                <w:szCs w:val="20"/>
                <w:lang w:bidi="ru-RU"/>
              </w:rPr>
            </w:pPr>
            <w:r w:rsidRPr="00500C21">
              <w:rPr>
                <w:rFonts w:eastAsia="Tahoma"/>
                <w:color w:val="000000"/>
                <w:sz w:val="20"/>
                <w:szCs w:val="20"/>
                <w:lang w:bidi="ru-RU"/>
              </w:rPr>
              <w:t>Преобразование графиков тригонометрических функций</w:t>
            </w:r>
          </w:p>
        </w:tc>
        <w:tc>
          <w:tcPr>
            <w:tcW w:w="994" w:type="dxa"/>
            <w:tcBorders>
              <w:top w:val="single" w:sz="4" w:space="0" w:color="auto"/>
              <w:left w:val="single" w:sz="4" w:space="0" w:color="auto"/>
            </w:tcBorders>
            <w:shd w:val="clear" w:color="auto" w:fill="auto"/>
          </w:tcPr>
          <w:p w14:paraId="3763EE0E"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0FB06EEC" w14:textId="77777777" w:rsidR="00C47E7F" w:rsidRPr="00500C21" w:rsidRDefault="00C47E7F" w:rsidP="00C47E7F">
            <w:pPr>
              <w:widowControl w:val="0"/>
              <w:rPr>
                <w:rFonts w:eastAsia="Courier New"/>
                <w:color w:val="000000"/>
                <w:lang w:bidi="ru-RU"/>
              </w:rPr>
            </w:pPr>
          </w:p>
        </w:tc>
      </w:tr>
      <w:tr w:rsidR="00C47E7F" w:rsidRPr="00500C21" w14:paraId="623733F3" w14:textId="77777777" w:rsidTr="00E07EEF">
        <w:trPr>
          <w:trHeight w:hRule="exact" w:val="322"/>
          <w:jc w:val="center"/>
        </w:trPr>
        <w:tc>
          <w:tcPr>
            <w:tcW w:w="2972" w:type="dxa"/>
            <w:vMerge/>
            <w:tcBorders>
              <w:left w:val="single" w:sz="4" w:space="0" w:color="auto"/>
            </w:tcBorders>
            <w:shd w:val="clear" w:color="auto" w:fill="auto"/>
          </w:tcPr>
          <w:p w14:paraId="44A1FF35" w14:textId="77777777" w:rsidR="00C47E7F" w:rsidRPr="00500C2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15C88087" w14:textId="6B449134" w:rsidR="00C47E7F" w:rsidRPr="00500C21" w:rsidRDefault="00C47D87" w:rsidP="00C47E7F">
            <w:pPr>
              <w:widowControl w:val="0"/>
              <w:rPr>
                <w:rFonts w:eastAsia="Tahoma"/>
                <w:color w:val="000000"/>
                <w:sz w:val="20"/>
                <w:szCs w:val="20"/>
                <w:lang w:bidi="ru-RU"/>
              </w:rPr>
            </w:pPr>
            <w:r w:rsidRPr="00C47D87">
              <w:rPr>
                <w:rFonts w:eastAsia="Tahoma"/>
                <w:color w:val="000000"/>
                <w:sz w:val="20"/>
                <w:szCs w:val="20"/>
                <w:lang w:bidi="ru-RU"/>
              </w:rPr>
              <w:t>Комбинированное  занятие (в т.ч. практическое)</w:t>
            </w:r>
          </w:p>
        </w:tc>
        <w:tc>
          <w:tcPr>
            <w:tcW w:w="994" w:type="dxa"/>
            <w:tcBorders>
              <w:top w:val="single" w:sz="4" w:space="0" w:color="auto"/>
              <w:left w:val="single" w:sz="4" w:space="0" w:color="auto"/>
            </w:tcBorders>
            <w:shd w:val="clear" w:color="auto" w:fill="auto"/>
          </w:tcPr>
          <w:p w14:paraId="47F78094" w14:textId="3163B849" w:rsidR="00C47E7F" w:rsidRPr="00500C21" w:rsidRDefault="00240DC7" w:rsidP="00C47E7F">
            <w:pPr>
              <w:widowControl w:val="0"/>
              <w:ind w:firstLine="440"/>
              <w:rPr>
                <w:rFonts w:eastAsia="Tahoma"/>
                <w:color w:val="000000"/>
                <w:sz w:val="20"/>
                <w:szCs w:val="20"/>
                <w:lang w:bidi="ru-RU"/>
              </w:rPr>
            </w:pPr>
            <w:r w:rsidRPr="00500C21">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tcPr>
          <w:p w14:paraId="7D0C76D1" w14:textId="77777777" w:rsidR="00C47E7F" w:rsidRPr="00500C21" w:rsidRDefault="00C47E7F" w:rsidP="00C47E7F">
            <w:pPr>
              <w:widowControl w:val="0"/>
              <w:rPr>
                <w:rFonts w:eastAsia="Courier New"/>
                <w:color w:val="000000"/>
                <w:lang w:bidi="ru-RU"/>
              </w:rPr>
            </w:pPr>
          </w:p>
        </w:tc>
      </w:tr>
      <w:tr w:rsidR="00C47E7F" w:rsidRPr="00500C21" w14:paraId="3F67964E" w14:textId="77777777" w:rsidTr="00E07EEF">
        <w:trPr>
          <w:trHeight w:hRule="exact" w:val="322"/>
          <w:jc w:val="center"/>
        </w:trPr>
        <w:tc>
          <w:tcPr>
            <w:tcW w:w="2972" w:type="dxa"/>
            <w:vMerge w:val="restart"/>
            <w:tcBorders>
              <w:top w:val="single" w:sz="4" w:space="0" w:color="auto"/>
              <w:left w:val="single" w:sz="4" w:space="0" w:color="auto"/>
            </w:tcBorders>
            <w:shd w:val="clear" w:color="auto" w:fill="auto"/>
          </w:tcPr>
          <w:p w14:paraId="7AD0CD36" w14:textId="77777777" w:rsidR="00C47E7F" w:rsidRPr="00500C21" w:rsidRDefault="00C47E7F" w:rsidP="00C47E7F">
            <w:pPr>
              <w:widowControl w:val="0"/>
              <w:spacing w:line="307" w:lineRule="auto"/>
              <w:rPr>
                <w:rFonts w:eastAsia="Tahoma"/>
                <w:color w:val="000000"/>
                <w:sz w:val="20"/>
                <w:szCs w:val="20"/>
                <w:lang w:bidi="ru-RU"/>
              </w:rPr>
            </w:pPr>
            <w:r w:rsidRPr="00500C21">
              <w:rPr>
                <w:rFonts w:eastAsia="Tahoma"/>
                <w:color w:val="000000"/>
                <w:sz w:val="20"/>
                <w:szCs w:val="20"/>
                <w:lang w:bidi="ru-RU"/>
              </w:rPr>
              <w:t>Тема 3.4 Обратные тригонометрические функции</w:t>
            </w:r>
          </w:p>
        </w:tc>
        <w:tc>
          <w:tcPr>
            <w:tcW w:w="7944" w:type="dxa"/>
            <w:tcBorders>
              <w:top w:val="single" w:sz="4" w:space="0" w:color="auto"/>
              <w:left w:val="single" w:sz="4" w:space="0" w:color="auto"/>
            </w:tcBorders>
            <w:shd w:val="clear" w:color="auto" w:fill="auto"/>
          </w:tcPr>
          <w:p w14:paraId="375D8BF3" w14:textId="77777777" w:rsidR="00C47E7F" w:rsidRPr="00500C21" w:rsidRDefault="00C47E7F" w:rsidP="00096383">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1ACEC285"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0909289C" w14:textId="77777777" w:rsidR="00C47E7F" w:rsidRPr="00500C21" w:rsidRDefault="00C47E7F" w:rsidP="00C47E7F">
            <w:pPr>
              <w:widowControl w:val="0"/>
              <w:rPr>
                <w:rFonts w:eastAsia="Courier New"/>
                <w:color w:val="000000"/>
                <w:lang w:bidi="ru-RU"/>
              </w:rPr>
            </w:pPr>
          </w:p>
        </w:tc>
      </w:tr>
      <w:tr w:rsidR="00C47E7F" w:rsidRPr="00500C21" w14:paraId="5F9F098E" w14:textId="77777777" w:rsidTr="00E07EEF">
        <w:trPr>
          <w:trHeight w:hRule="exact" w:val="355"/>
          <w:jc w:val="center"/>
        </w:trPr>
        <w:tc>
          <w:tcPr>
            <w:tcW w:w="2972" w:type="dxa"/>
            <w:vMerge/>
            <w:tcBorders>
              <w:left w:val="single" w:sz="4" w:space="0" w:color="auto"/>
            </w:tcBorders>
            <w:shd w:val="clear" w:color="auto" w:fill="auto"/>
          </w:tcPr>
          <w:p w14:paraId="03FDF991" w14:textId="77777777" w:rsidR="00C47E7F" w:rsidRPr="00500C2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415BF13D" w14:textId="77777777" w:rsidR="00C47E7F" w:rsidRPr="00500C21" w:rsidRDefault="00C47E7F" w:rsidP="00C47E7F">
            <w:pPr>
              <w:widowControl w:val="0"/>
              <w:rPr>
                <w:rFonts w:eastAsia="Tahoma"/>
                <w:color w:val="000000"/>
                <w:sz w:val="20"/>
                <w:szCs w:val="20"/>
                <w:lang w:bidi="ru-RU"/>
              </w:rPr>
            </w:pPr>
            <w:r w:rsidRPr="00500C21">
              <w:rPr>
                <w:rFonts w:eastAsia="Tahoma"/>
                <w:color w:val="000000"/>
                <w:sz w:val="20"/>
                <w:szCs w:val="20"/>
                <w:lang w:bidi="ru-RU"/>
              </w:rPr>
              <w:t>Обратные тригонометрические функции. Их свойства и графики.</w:t>
            </w:r>
          </w:p>
        </w:tc>
        <w:tc>
          <w:tcPr>
            <w:tcW w:w="994" w:type="dxa"/>
            <w:tcBorders>
              <w:top w:val="single" w:sz="4" w:space="0" w:color="auto"/>
              <w:left w:val="single" w:sz="4" w:space="0" w:color="auto"/>
            </w:tcBorders>
            <w:shd w:val="clear" w:color="auto" w:fill="auto"/>
          </w:tcPr>
          <w:p w14:paraId="7F428886"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367C74F1" w14:textId="77777777" w:rsidR="00C47E7F" w:rsidRPr="00500C21" w:rsidRDefault="00C47E7F" w:rsidP="00C47E7F">
            <w:pPr>
              <w:widowControl w:val="0"/>
              <w:rPr>
                <w:rFonts w:eastAsia="Courier New"/>
                <w:color w:val="000000"/>
                <w:lang w:bidi="ru-RU"/>
              </w:rPr>
            </w:pPr>
          </w:p>
        </w:tc>
      </w:tr>
      <w:tr w:rsidR="00C47E7F" w:rsidRPr="00500C21" w14:paraId="5CF1F6BD" w14:textId="77777777" w:rsidTr="00E07EEF">
        <w:trPr>
          <w:trHeight w:hRule="exact" w:val="322"/>
          <w:jc w:val="center"/>
        </w:trPr>
        <w:tc>
          <w:tcPr>
            <w:tcW w:w="2972" w:type="dxa"/>
            <w:vMerge/>
            <w:tcBorders>
              <w:left w:val="single" w:sz="4" w:space="0" w:color="auto"/>
            </w:tcBorders>
            <w:shd w:val="clear" w:color="auto" w:fill="auto"/>
          </w:tcPr>
          <w:p w14:paraId="733E7BC7" w14:textId="77777777" w:rsidR="00C47E7F" w:rsidRPr="00500C2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3F1F7069" w14:textId="0E5E0593" w:rsidR="00C47E7F" w:rsidRPr="00500C21" w:rsidRDefault="00C47D87" w:rsidP="00C47E7F">
            <w:pPr>
              <w:widowControl w:val="0"/>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tcBorders>
              <w:top w:val="single" w:sz="4" w:space="0" w:color="auto"/>
              <w:left w:val="single" w:sz="4" w:space="0" w:color="auto"/>
            </w:tcBorders>
            <w:shd w:val="clear" w:color="auto" w:fill="auto"/>
          </w:tcPr>
          <w:p w14:paraId="3428545F" w14:textId="29AD6BC9" w:rsidR="00C47E7F" w:rsidRPr="00500C21" w:rsidRDefault="00240DC7" w:rsidP="00C47E7F">
            <w:pPr>
              <w:widowControl w:val="0"/>
              <w:ind w:firstLine="440"/>
              <w:rPr>
                <w:rFonts w:eastAsia="Tahoma"/>
                <w:color w:val="000000"/>
                <w:sz w:val="20"/>
                <w:szCs w:val="20"/>
                <w:lang w:bidi="ru-RU"/>
              </w:rPr>
            </w:pPr>
            <w:r w:rsidRPr="00500C21">
              <w:rPr>
                <w:rFonts w:eastAsia="Tahoma"/>
                <w:color w:val="000000"/>
                <w:sz w:val="20"/>
                <w:szCs w:val="20"/>
                <w:lang w:bidi="ru-RU"/>
              </w:rPr>
              <w:t>2</w:t>
            </w:r>
          </w:p>
        </w:tc>
        <w:tc>
          <w:tcPr>
            <w:tcW w:w="2419" w:type="dxa"/>
            <w:vMerge/>
            <w:tcBorders>
              <w:left w:val="single" w:sz="4" w:space="0" w:color="auto"/>
              <w:right w:val="single" w:sz="4" w:space="0" w:color="auto"/>
            </w:tcBorders>
            <w:shd w:val="clear" w:color="auto" w:fill="auto"/>
          </w:tcPr>
          <w:p w14:paraId="0A398D64" w14:textId="77777777" w:rsidR="00C47E7F" w:rsidRPr="00500C21" w:rsidRDefault="00C47E7F" w:rsidP="00C47E7F">
            <w:pPr>
              <w:widowControl w:val="0"/>
              <w:rPr>
                <w:rFonts w:eastAsia="Courier New"/>
                <w:color w:val="000000"/>
                <w:lang w:bidi="ru-RU"/>
              </w:rPr>
            </w:pPr>
          </w:p>
        </w:tc>
      </w:tr>
      <w:tr w:rsidR="00C47E7F" w:rsidRPr="00500C21" w14:paraId="54B3C117" w14:textId="77777777" w:rsidTr="00E07EEF">
        <w:trPr>
          <w:trHeight w:hRule="exact" w:val="322"/>
          <w:jc w:val="center"/>
        </w:trPr>
        <w:tc>
          <w:tcPr>
            <w:tcW w:w="2972" w:type="dxa"/>
            <w:vMerge w:val="restart"/>
            <w:tcBorders>
              <w:top w:val="single" w:sz="4" w:space="0" w:color="auto"/>
              <w:left w:val="single" w:sz="4" w:space="0" w:color="auto"/>
            </w:tcBorders>
            <w:shd w:val="clear" w:color="auto" w:fill="auto"/>
          </w:tcPr>
          <w:p w14:paraId="4993A074" w14:textId="77777777" w:rsidR="00C47E7F" w:rsidRPr="00500C21" w:rsidRDefault="00C47E7F" w:rsidP="00C47E7F">
            <w:pPr>
              <w:widowControl w:val="0"/>
              <w:spacing w:line="307" w:lineRule="auto"/>
              <w:rPr>
                <w:rFonts w:eastAsia="Tahoma"/>
                <w:color w:val="000000"/>
                <w:sz w:val="20"/>
                <w:szCs w:val="20"/>
                <w:lang w:bidi="ru-RU"/>
              </w:rPr>
            </w:pPr>
            <w:r w:rsidRPr="00500C21">
              <w:rPr>
                <w:rFonts w:eastAsia="Tahoma"/>
                <w:color w:val="000000"/>
                <w:sz w:val="20"/>
                <w:szCs w:val="20"/>
                <w:lang w:bidi="ru-RU"/>
              </w:rPr>
              <w:t>Тема 3.5</w:t>
            </w:r>
          </w:p>
          <w:p w14:paraId="3F7F5C48" w14:textId="77777777" w:rsidR="00C47E7F" w:rsidRPr="00500C21" w:rsidRDefault="00C47E7F" w:rsidP="00C47E7F">
            <w:pPr>
              <w:widowControl w:val="0"/>
              <w:spacing w:line="307" w:lineRule="auto"/>
              <w:rPr>
                <w:rFonts w:eastAsia="Tahoma"/>
                <w:color w:val="000000"/>
                <w:sz w:val="20"/>
                <w:szCs w:val="20"/>
                <w:lang w:bidi="ru-RU"/>
              </w:rPr>
            </w:pPr>
            <w:r w:rsidRPr="00500C21">
              <w:rPr>
                <w:rFonts w:eastAsia="Tahoma"/>
                <w:color w:val="000000"/>
                <w:sz w:val="20"/>
                <w:szCs w:val="20"/>
                <w:lang w:bidi="ru-RU"/>
              </w:rPr>
              <w:t>Тригонометрические уравнения и неравенства</w:t>
            </w:r>
          </w:p>
        </w:tc>
        <w:tc>
          <w:tcPr>
            <w:tcW w:w="7944" w:type="dxa"/>
            <w:tcBorders>
              <w:top w:val="single" w:sz="4" w:space="0" w:color="auto"/>
              <w:left w:val="single" w:sz="4" w:space="0" w:color="auto"/>
            </w:tcBorders>
            <w:shd w:val="clear" w:color="auto" w:fill="auto"/>
          </w:tcPr>
          <w:p w14:paraId="1403FD57" w14:textId="77777777" w:rsidR="00C47E7F" w:rsidRPr="00500C21" w:rsidRDefault="00C47E7F" w:rsidP="00096383">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781ABB82"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34986051" w14:textId="77777777" w:rsidR="00C47E7F" w:rsidRPr="00500C21" w:rsidRDefault="00C47E7F" w:rsidP="00C47E7F">
            <w:pPr>
              <w:widowControl w:val="0"/>
              <w:rPr>
                <w:rFonts w:eastAsia="Courier New"/>
                <w:color w:val="000000"/>
                <w:lang w:bidi="ru-RU"/>
              </w:rPr>
            </w:pPr>
          </w:p>
        </w:tc>
      </w:tr>
      <w:tr w:rsidR="00C47E7F" w:rsidRPr="00500C21" w14:paraId="7304A9CF" w14:textId="77777777" w:rsidTr="00E07EEF">
        <w:trPr>
          <w:trHeight w:hRule="exact" w:val="1191"/>
          <w:jc w:val="center"/>
        </w:trPr>
        <w:tc>
          <w:tcPr>
            <w:tcW w:w="2972" w:type="dxa"/>
            <w:vMerge/>
            <w:tcBorders>
              <w:left w:val="single" w:sz="4" w:space="0" w:color="auto"/>
            </w:tcBorders>
            <w:shd w:val="clear" w:color="auto" w:fill="auto"/>
          </w:tcPr>
          <w:p w14:paraId="0F037C01" w14:textId="77777777" w:rsidR="00C47E7F" w:rsidRPr="00500C2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13B8F461" w14:textId="77777777" w:rsidR="00C47E7F" w:rsidRPr="00500C21" w:rsidRDefault="00C47E7F" w:rsidP="00096383">
            <w:pPr>
              <w:widowControl w:val="0"/>
              <w:spacing w:line="310" w:lineRule="auto"/>
              <w:rPr>
                <w:rFonts w:eastAsia="Tahoma"/>
                <w:color w:val="000000"/>
                <w:sz w:val="20"/>
                <w:szCs w:val="20"/>
                <w:lang w:bidi="ru-RU"/>
              </w:rPr>
            </w:pPr>
            <w:r w:rsidRPr="00500C21">
              <w:rPr>
                <w:rFonts w:eastAsia="Tahoma"/>
                <w:color w:val="000000"/>
                <w:sz w:val="20"/>
                <w:szCs w:val="20"/>
                <w:lang w:bidi="ru-RU"/>
              </w:rPr>
              <w:t xml:space="preserve">Уравнение </w:t>
            </w:r>
            <w:r w:rsidRPr="00500C21">
              <w:rPr>
                <w:rFonts w:eastAsia="Tahoma"/>
                <w:color w:val="000000"/>
                <w:sz w:val="20"/>
                <w:szCs w:val="20"/>
                <w:lang w:val="en-US" w:eastAsia="en-US" w:bidi="en-US"/>
              </w:rPr>
              <w:t>cos</w:t>
            </w:r>
            <w:r w:rsidRPr="00500C21">
              <w:rPr>
                <w:rFonts w:eastAsia="Tahoma"/>
                <w:color w:val="000000"/>
                <w:sz w:val="20"/>
                <w:szCs w:val="20"/>
                <w:lang w:eastAsia="en-US" w:bidi="en-US"/>
              </w:rPr>
              <w:t xml:space="preserve"> </w:t>
            </w:r>
            <w:r w:rsidRPr="00500C21">
              <w:rPr>
                <w:rFonts w:eastAsia="Tahoma"/>
                <w:color w:val="000000"/>
                <w:sz w:val="20"/>
                <w:szCs w:val="20"/>
                <w:lang w:bidi="ru-RU"/>
              </w:rPr>
              <w:t xml:space="preserve">х = а. Уравнение </w:t>
            </w:r>
            <w:r w:rsidRPr="00500C21">
              <w:rPr>
                <w:rFonts w:eastAsia="Tahoma"/>
                <w:color w:val="000000"/>
                <w:sz w:val="20"/>
                <w:szCs w:val="20"/>
                <w:lang w:val="en-US" w:eastAsia="en-US" w:bidi="en-US"/>
              </w:rPr>
              <w:t>sin</w:t>
            </w:r>
            <w:r w:rsidRPr="00500C21">
              <w:rPr>
                <w:rFonts w:eastAsia="Tahoma"/>
                <w:color w:val="000000"/>
                <w:sz w:val="20"/>
                <w:szCs w:val="20"/>
                <w:lang w:eastAsia="en-US" w:bidi="en-US"/>
              </w:rPr>
              <w:t xml:space="preserve"> </w:t>
            </w:r>
            <w:r w:rsidRPr="00500C21">
              <w:rPr>
                <w:rFonts w:eastAsia="Tahoma"/>
                <w:color w:val="000000"/>
                <w:sz w:val="20"/>
                <w:szCs w:val="20"/>
                <w:lang w:bidi="ru-RU"/>
              </w:rPr>
              <w:t xml:space="preserve">х = а. Уравнение </w:t>
            </w:r>
            <w:proofErr w:type="spellStart"/>
            <w:r w:rsidRPr="00500C21">
              <w:rPr>
                <w:rFonts w:eastAsia="Tahoma"/>
                <w:color w:val="000000"/>
                <w:sz w:val="20"/>
                <w:szCs w:val="20"/>
                <w:lang w:val="en-US" w:eastAsia="en-US" w:bidi="en-US"/>
              </w:rPr>
              <w:t>tg</w:t>
            </w:r>
            <w:proofErr w:type="spellEnd"/>
            <w:r w:rsidRPr="00500C21">
              <w:rPr>
                <w:rFonts w:eastAsia="Tahoma"/>
                <w:color w:val="000000"/>
                <w:sz w:val="20"/>
                <w:szCs w:val="20"/>
                <w:lang w:eastAsia="en-US" w:bidi="en-US"/>
              </w:rPr>
              <w:t xml:space="preserve"> </w:t>
            </w:r>
            <w:r w:rsidRPr="00500C21">
              <w:rPr>
                <w:rFonts w:eastAsia="Tahoma"/>
                <w:color w:val="000000"/>
                <w:sz w:val="20"/>
                <w:szCs w:val="20"/>
                <w:lang w:bidi="ru-RU"/>
              </w:rPr>
              <w:t xml:space="preserve">х = </w:t>
            </w:r>
            <w:r w:rsidRPr="00500C21">
              <w:rPr>
                <w:rFonts w:eastAsia="Tahoma"/>
                <w:color w:val="000000"/>
                <w:sz w:val="20"/>
                <w:szCs w:val="20"/>
                <w:lang w:val="en-US" w:eastAsia="en-US" w:bidi="en-US"/>
              </w:rPr>
              <w:t>a</w:t>
            </w:r>
            <w:r w:rsidRPr="00500C21">
              <w:rPr>
                <w:rFonts w:eastAsia="Tahoma"/>
                <w:color w:val="000000"/>
                <w:sz w:val="20"/>
                <w:szCs w:val="20"/>
                <w:lang w:eastAsia="en-US" w:bidi="en-US"/>
              </w:rPr>
              <w:t xml:space="preserve">, </w:t>
            </w:r>
            <w:proofErr w:type="spellStart"/>
            <w:r w:rsidRPr="00500C21">
              <w:rPr>
                <w:rFonts w:eastAsia="Tahoma"/>
                <w:color w:val="000000"/>
                <w:sz w:val="20"/>
                <w:szCs w:val="20"/>
                <w:lang w:val="en-US" w:eastAsia="en-US" w:bidi="en-US"/>
              </w:rPr>
              <w:t>ctg</w:t>
            </w:r>
            <w:proofErr w:type="spellEnd"/>
            <w:r w:rsidRPr="00500C21">
              <w:rPr>
                <w:rFonts w:eastAsia="Tahoma"/>
                <w:color w:val="000000"/>
                <w:sz w:val="20"/>
                <w:szCs w:val="20"/>
                <w:lang w:eastAsia="en-US" w:bidi="en-US"/>
              </w:rPr>
              <w:t xml:space="preserve"> </w:t>
            </w:r>
            <w:r w:rsidRPr="00500C21">
              <w:rPr>
                <w:rFonts w:eastAsia="Tahoma"/>
                <w:color w:val="000000"/>
                <w:sz w:val="20"/>
                <w:szCs w:val="20"/>
                <w:lang w:bidi="ru-RU"/>
              </w:rPr>
              <w:t>х = а. Решение тригонометрических уравнений основных типов: простейшие тригонометрические уравнения, сводящиеся к квадратным., решаемые разложением на множители, однородные.</w:t>
            </w:r>
          </w:p>
          <w:p w14:paraId="3983E1B0" w14:textId="77777777" w:rsidR="00C47E7F" w:rsidRPr="00500C21" w:rsidRDefault="00C47E7F" w:rsidP="00096383">
            <w:pPr>
              <w:widowControl w:val="0"/>
              <w:spacing w:line="310" w:lineRule="auto"/>
              <w:rPr>
                <w:rFonts w:eastAsia="Tahoma"/>
                <w:color w:val="000000"/>
                <w:sz w:val="20"/>
                <w:szCs w:val="20"/>
                <w:lang w:bidi="ru-RU"/>
              </w:rPr>
            </w:pPr>
            <w:r w:rsidRPr="00500C21">
              <w:rPr>
                <w:rFonts w:eastAsia="Tahoma"/>
                <w:color w:val="000000"/>
                <w:sz w:val="20"/>
                <w:szCs w:val="20"/>
                <w:lang w:bidi="ru-RU"/>
              </w:rPr>
              <w:t>Простейшие тригонометрические неравенства</w:t>
            </w:r>
          </w:p>
        </w:tc>
        <w:tc>
          <w:tcPr>
            <w:tcW w:w="994" w:type="dxa"/>
            <w:tcBorders>
              <w:top w:val="single" w:sz="4" w:space="0" w:color="auto"/>
              <w:left w:val="single" w:sz="4" w:space="0" w:color="auto"/>
            </w:tcBorders>
            <w:shd w:val="clear" w:color="auto" w:fill="auto"/>
          </w:tcPr>
          <w:p w14:paraId="1375FC79"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30637823" w14:textId="77777777" w:rsidR="00C47E7F" w:rsidRPr="00500C21" w:rsidRDefault="00C47E7F" w:rsidP="00C47E7F">
            <w:pPr>
              <w:widowControl w:val="0"/>
              <w:rPr>
                <w:rFonts w:eastAsia="Courier New"/>
                <w:color w:val="000000"/>
                <w:lang w:bidi="ru-RU"/>
              </w:rPr>
            </w:pPr>
          </w:p>
        </w:tc>
      </w:tr>
      <w:tr w:rsidR="00C47E7F" w:rsidRPr="00500C21" w14:paraId="64EC2AE2" w14:textId="77777777" w:rsidTr="00E07EEF">
        <w:trPr>
          <w:trHeight w:hRule="exact" w:val="322"/>
          <w:jc w:val="center"/>
        </w:trPr>
        <w:tc>
          <w:tcPr>
            <w:tcW w:w="2972" w:type="dxa"/>
            <w:vMerge/>
            <w:tcBorders>
              <w:left w:val="single" w:sz="4" w:space="0" w:color="auto"/>
            </w:tcBorders>
            <w:shd w:val="clear" w:color="auto" w:fill="auto"/>
          </w:tcPr>
          <w:p w14:paraId="14F354E6" w14:textId="77777777" w:rsidR="00C47E7F" w:rsidRPr="00500C2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560CC835" w14:textId="09783919" w:rsidR="00C47E7F" w:rsidRPr="00500C21" w:rsidRDefault="00C47D87" w:rsidP="00C47E7F">
            <w:pPr>
              <w:widowControl w:val="0"/>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tcBorders>
              <w:top w:val="single" w:sz="4" w:space="0" w:color="auto"/>
              <w:left w:val="single" w:sz="4" w:space="0" w:color="auto"/>
            </w:tcBorders>
            <w:shd w:val="clear" w:color="auto" w:fill="auto"/>
          </w:tcPr>
          <w:p w14:paraId="43696C20" w14:textId="59139D58" w:rsidR="00C47E7F"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tcPr>
          <w:p w14:paraId="3E65DD6B" w14:textId="77777777" w:rsidR="00C47E7F" w:rsidRPr="00500C21" w:rsidRDefault="00C47E7F" w:rsidP="00C47E7F">
            <w:pPr>
              <w:widowControl w:val="0"/>
              <w:rPr>
                <w:rFonts w:eastAsia="Courier New"/>
                <w:color w:val="000000"/>
                <w:lang w:bidi="ru-RU"/>
              </w:rPr>
            </w:pPr>
          </w:p>
        </w:tc>
      </w:tr>
      <w:tr w:rsidR="00C47E7F" w:rsidRPr="00E07EEF" w14:paraId="0B693488" w14:textId="77777777" w:rsidTr="00E07EEF">
        <w:trPr>
          <w:trHeight w:hRule="exact" w:val="322"/>
          <w:jc w:val="center"/>
        </w:trPr>
        <w:tc>
          <w:tcPr>
            <w:tcW w:w="2972" w:type="dxa"/>
            <w:vMerge w:val="restart"/>
            <w:tcBorders>
              <w:top w:val="single" w:sz="4" w:space="0" w:color="auto"/>
              <w:left w:val="single" w:sz="4" w:space="0" w:color="auto"/>
            </w:tcBorders>
            <w:shd w:val="clear" w:color="auto" w:fill="auto"/>
          </w:tcPr>
          <w:p w14:paraId="53361836" w14:textId="1575F1A8" w:rsidR="00C47E7F" w:rsidRPr="00E07EEF" w:rsidRDefault="00020EB1" w:rsidP="00C47E7F">
            <w:pPr>
              <w:widowControl w:val="0"/>
              <w:spacing w:line="310" w:lineRule="auto"/>
              <w:rPr>
                <w:rFonts w:eastAsia="Tahoma"/>
                <w:color w:val="000000"/>
                <w:sz w:val="20"/>
                <w:szCs w:val="20"/>
                <w:u w:val="single"/>
                <w:lang w:bidi="ru-RU"/>
              </w:rPr>
            </w:pPr>
            <w:r>
              <w:rPr>
                <w:rFonts w:eastAsia="Tahoma"/>
                <w:color w:val="000000"/>
                <w:sz w:val="20"/>
                <w:szCs w:val="20"/>
                <w:u w:val="single"/>
                <w:lang w:bidi="ru-RU"/>
              </w:rPr>
              <w:t>Тема 3.6</w:t>
            </w:r>
            <w:r w:rsidR="00C47E7F" w:rsidRPr="00E07EEF">
              <w:rPr>
                <w:rFonts w:eastAsia="Tahoma"/>
                <w:color w:val="000000"/>
                <w:sz w:val="20"/>
                <w:szCs w:val="20"/>
                <w:u w:val="single"/>
                <w:lang w:bidi="ru-RU"/>
              </w:rPr>
              <w:t xml:space="preserve"> Решение задач. Основы тригонометрии. Тригонометрические функции</w:t>
            </w:r>
          </w:p>
        </w:tc>
        <w:tc>
          <w:tcPr>
            <w:tcW w:w="7944" w:type="dxa"/>
            <w:tcBorders>
              <w:top w:val="single" w:sz="4" w:space="0" w:color="auto"/>
              <w:left w:val="single" w:sz="4" w:space="0" w:color="auto"/>
            </w:tcBorders>
            <w:shd w:val="clear" w:color="auto" w:fill="auto"/>
          </w:tcPr>
          <w:p w14:paraId="5D4BAFF9" w14:textId="77777777" w:rsidR="00C47E7F" w:rsidRPr="00E07EEF" w:rsidRDefault="00C47E7F" w:rsidP="00096383">
            <w:pPr>
              <w:widowControl w:val="0"/>
              <w:rPr>
                <w:rFonts w:eastAsia="Tahoma"/>
                <w:color w:val="000000"/>
                <w:sz w:val="20"/>
                <w:szCs w:val="20"/>
                <w:u w:val="single"/>
                <w:lang w:bidi="ru-RU"/>
              </w:rPr>
            </w:pPr>
            <w:r w:rsidRPr="00E07EEF">
              <w:rPr>
                <w:rFonts w:eastAsia="Tahoma"/>
                <w:color w:val="000000"/>
                <w:sz w:val="20"/>
                <w:szCs w:val="20"/>
                <w:u w:val="single"/>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3BAAD3ED" w14:textId="77777777" w:rsidR="00C47E7F" w:rsidRPr="00E07EEF" w:rsidRDefault="00C47E7F" w:rsidP="00C47E7F">
            <w:pPr>
              <w:widowControl w:val="0"/>
              <w:rPr>
                <w:rFonts w:eastAsia="Courier New"/>
                <w:color w:val="000000"/>
                <w:sz w:val="10"/>
                <w:szCs w:val="10"/>
                <w:u w:val="single"/>
                <w:lang w:bidi="ru-RU"/>
              </w:rPr>
            </w:pPr>
          </w:p>
        </w:tc>
        <w:tc>
          <w:tcPr>
            <w:tcW w:w="2419" w:type="dxa"/>
            <w:vMerge/>
            <w:tcBorders>
              <w:left w:val="single" w:sz="4" w:space="0" w:color="auto"/>
              <w:right w:val="single" w:sz="4" w:space="0" w:color="auto"/>
            </w:tcBorders>
            <w:shd w:val="clear" w:color="auto" w:fill="auto"/>
          </w:tcPr>
          <w:p w14:paraId="2390F73A" w14:textId="77777777" w:rsidR="00C47E7F" w:rsidRPr="00E07EEF" w:rsidRDefault="00C47E7F" w:rsidP="00C47E7F">
            <w:pPr>
              <w:widowControl w:val="0"/>
              <w:rPr>
                <w:rFonts w:eastAsia="Courier New"/>
                <w:color w:val="000000"/>
                <w:u w:val="single"/>
                <w:lang w:bidi="ru-RU"/>
              </w:rPr>
            </w:pPr>
          </w:p>
        </w:tc>
      </w:tr>
      <w:tr w:rsidR="00C47E7F" w:rsidRPr="00E07EEF" w14:paraId="4DDA276B" w14:textId="77777777" w:rsidTr="00E07EEF">
        <w:trPr>
          <w:trHeight w:hRule="exact" w:val="636"/>
          <w:jc w:val="center"/>
        </w:trPr>
        <w:tc>
          <w:tcPr>
            <w:tcW w:w="2972" w:type="dxa"/>
            <w:vMerge/>
            <w:tcBorders>
              <w:left w:val="single" w:sz="4" w:space="0" w:color="auto"/>
              <w:bottom w:val="single" w:sz="4" w:space="0" w:color="auto"/>
            </w:tcBorders>
            <w:shd w:val="clear" w:color="auto" w:fill="auto"/>
          </w:tcPr>
          <w:p w14:paraId="5E10EB52" w14:textId="77777777" w:rsidR="00C47E7F" w:rsidRPr="00E07EEF" w:rsidRDefault="00C47E7F" w:rsidP="00C47E7F">
            <w:pPr>
              <w:widowControl w:val="0"/>
              <w:rPr>
                <w:rFonts w:eastAsia="Courier New"/>
                <w:color w:val="000000"/>
                <w:u w:val="single"/>
                <w:lang w:bidi="ru-RU"/>
              </w:rPr>
            </w:pPr>
          </w:p>
        </w:tc>
        <w:tc>
          <w:tcPr>
            <w:tcW w:w="7944" w:type="dxa"/>
            <w:tcBorders>
              <w:top w:val="single" w:sz="4" w:space="0" w:color="auto"/>
              <w:left w:val="single" w:sz="4" w:space="0" w:color="auto"/>
              <w:bottom w:val="single" w:sz="4" w:space="0" w:color="auto"/>
            </w:tcBorders>
            <w:shd w:val="clear" w:color="auto" w:fill="auto"/>
          </w:tcPr>
          <w:p w14:paraId="4A207F2E" w14:textId="77777777" w:rsidR="00C47E7F" w:rsidRPr="00E07EEF" w:rsidRDefault="00C47E7F" w:rsidP="00C47E7F">
            <w:pPr>
              <w:widowControl w:val="0"/>
              <w:spacing w:line="310" w:lineRule="auto"/>
              <w:jc w:val="both"/>
              <w:rPr>
                <w:rFonts w:eastAsia="Tahoma"/>
                <w:color w:val="000000"/>
                <w:sz w:val="20"/>
                <w:szCs w:val="20"/>
                <w:u w:val="single"/>
                <w:lang w:bidi="ru-RU"/>
              </w:rPr>
            </w:pPr>
            <w:r w:rsidRPr="00E07EEF">
              <w:rPr>
                <w:rFonts w:eastAsia="Tahoma"/>
                <w:color w:val="000000"/>
                <w:sz w:val="20"/>
                <w:szCs w:val="20"/>
                <w:u w:val="single"/>
                <w:lang w:bidi="ru-RU"/>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994" w:type="dxa"/>
            <w:tcBorders>
              <w:top w:val="single" w:sz="4" w:space="0" w:color="auto"/>
              <w:left w:val="single" w:sz="4" w:space="0" w:color="auto"/>
              <w:bottom w:val="single" w:sz="4" w:space="0" w:color="auto"/>
            </w:tcBorders>
            <w:shd w:val="clear" w:color="auto" w:fill="auto"/>
          </w:tcPr>
          <w:p w14:paraId="5BBBF21C" w14:textId="77777777" w:rsidR="00C47E7F" w:rsidRPr="00E07EEF" w:rsidRDefault="00C47E7F" w:rsidP="00C47E7F">
            <w:pPr>
              <w:widowControl w:val="0"/>
              <w:rPr>
                <w:rFonts w:eastAsia="Courier New"/>
                <w:color w:val="000000"/>
                <w:sz w:val="10"/>
                <w:szCs w:val="10"/>
                <w:u w:val="single"/>
                <w:lang w:bidi="ru-RU"/>
              </w:rPr>
            </w:pPr>
          </w:p>
        </w:tc>
        <w:tc>
          <w:tcPr>
            <w:tcW w:w="2419" w:type="dxa"/>
            <w:vMerge/>
            <w:tcBorders>
              <w:left w:val="single" w:sz="4" w:space="0" w:color="auto"/>
              <w:bottom w:val="single" w:sz="4" w:space="0" w:color="auto"/>
              <w:right w:val="single" w:sz="4" w:space="0" w:color="auto"/>
            </w:tcBorders>
            <w:shd w:val="clear" w:color="auto" w:fill="auto"/>
          </w:tcPr>
          <w:p w14:paraId="5443F350" w14:textId="77777777" w:rsidR="00C47E7F" w:rsidRPr="00E07EEF" w:rsidRDefault="00C47E7F" w:rsidP="00C47E7F">
            <w:pPr>
              <w:widowControl w:val="0"/>
              <w:rPr>
                <w:rFonts w:eastAsia="Courier New"/>
                <w:color w:val="000000"/>
                <w:u w:val="single"/>
                <w:lang w:bidi="ru-RU"/>
              </w:rPr>
            </w:pPr>
          </w:p>
        </w:tc>
      </w:tr>
    </w:tbl>
    <w:p w14:paraId="4527082A" w14:textId="77777777" w:rsidR="00C47E7F" w:rsidRPr="00E07EEF" w:rsidRDefault="00C47E7F" w:rsidP="00C47E7F">
      <w:pPr>
        <w:widowControl w:val="0"/>
        <w:spacing w:line="1" w:lineRule="exact"/>
        <w:rPr>
          <w:rFonts w:eastAsia="Courier New"/>
          <w:color w:val="000000"/>
          <w:sz w:val="2"/>
          <w:szCs w:val="2"/>
          <w:u w:val="single"/>
          <w:lang w:bidi="ru-RU"/>
        </w:rPr>
      </w:pP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972"/>
        <w:gridCol w:w="7944"/>
        <w:gridCol w:w="994"/>
        <w:gridCol w:w="2419"/>
      </w:tblGrid>
      <w:tr w:rsidR="00C47E7F" w:rsidRPr="00E07EEF" w14:paraId="2AB9F76C" w14:textId="77777777" w:rsidTr="00E8721D">
        <w:trPr>
          <w:trHeight w:hRule="exact" w:val="326"/>
          <w:jc w:val="center"/>
        </w:trPr>
        <w:tc>
          <w:tcPr>
            <w:tcW w:w="2972" w:type="dxa"/>
            <w:vMerge w:val="restart"/>
            <w:shd w:val="clear" w:color="auto" w:fill="auto"/>
          </w:tcPr>
          <w:p w14:paraId="05711A5D" w14:textId="77777777" w:rsidR="00C47E7F" w:rsidRPr="00E07EEF" w:rsidRDefault="00C47E7F" w:rsidP="00C47E7F">
            <w:pPr>
              <w:widowControl w:val="0"/>
              <w:rPr>
                <w:rFonts w:eastAsia="Courier New"/>
                <w:color w:val="000000"/>
                <w:sz w:val="10"/>
                <w:szCs w:val="10"/>
                <w:u w:val="single"/>
                <w:lang w:bidi="ru-RU"/>
              </w:rPr>
            </w:pPr>
          </w:p>
        </w:tc>
        <w:tc>
          <w:tcPr>
            <w:tcW w:w="7944" w:type="dxa"/>
            <w:shd w:val="clear" w:color="auto" w:fill="auto"/>
            <w:vAlign w:val="bottom"/>
          </w:tcPr>
          <w:p w14:paraId="5F0D12DD" w14:textId="189E54D7" w:rsidR="00C47E7F" w:rsidRPr="00E07EEF" w:rsidRDefault="00C47D87" w:rsidP="00C47E7F">
            <w:pPr>
              <w:widowControl w:val="0"/>
              <w:rPr>
                <w:rFonts w:eastAsia="Tahoma"/>
                <w:color w:val="000000"/>
                <w:sz w:val="20"/>
                <w:szCs w:val="20"/>
                <w:u w:val="single"/>
                <w:lang w:bidi="ru-RU"/>
              </w:rPr>
            </w:pPr>
            <w:r>
              <w:rPr>
                <w:rFonts w:eastAsia="Tahoma"/>
                <w:color w:val="000000"/>
                <w:sz w:val="20"/>
                <w:szCs w:val="20"/>
                <w:u w:val="single"/>
                <w:lang w:bidi="ru-RU"/>
              </w:rPr>
              <w:t>Комбинированное  занятие (в т.ч. практическое)</w:t>
            </w:r>
            <w:r w:rsidR="00C47E7F" w:rsidRPr="00E07EEF">
              <w:rPr>
                <w:rFonts w:eastAsia="Tahoma"/>
                <w:color w:val="000000"/>
                <w:sz w:val="20"/>
                <w:szCs w:val="20"/>
                <w:u w:val="single"/>
                <w:lang w:bidi="ru-RU"/>
              </w:rPr>
              <w:t>.</w:t>
            </w:r>
          </w:p>
        </w:tc>
        <w:tc>
          <w:tcPr>
            <w:tcW w:w="994" w:type="dxa"/>
            <w:shd w:val="clear" w:color="auto" w:fill="auto"/>
          </w:tcPr>
          <w:p w14:paraId="13998127" w14:textId="77777777" w:rsidR="00C47E7F" w:rsidRPr="00E07EEF" w:rsidRDefault="00C47E7F" w:rsidP="00C47E7F">
            <w:pPr>
              <w:widowControl w:val="0"/>
              <w:rPr>
                <w:rFonts w:eastAsia="Courier New"/>
                <w:color w:val="000000"/>
                <w:sz w:val="10"/>
                <w:szCs w:val="10"/>
                <w:u w:val="single"/>
                <w:lang w:bidi="ru-RU"/>
              </w:rPr>
            </w:pPr>
          </w:p>
        </w:tc>
        <w:tc>
          <w:tcPr>
            <w:tcW w:w="2419" w:type="dxa"/>
            <w:vMerge w:val="restart"/>
            <w:shd w:val="clear" w:color="auto" w:fill="auto"/>
          </w:tcPr>
          <w:p w14:paraId="02FC78FB" w14:textId="77777777" w:rsidR="00C47E7F" w:rsidRPr="00E07EEF" w:rsidRDefault="00C47E7F" w:rsidP="00C47E7F">
            <w:pPr>
              <w:widowControl w:val="0"/>
              <w:rPr>
                <w:rFonts w:eastAsia="Courier New"/>
                <w:color w:val="000000"/>
                <w:sz w:val="10"/>
                <w:szCs w:val="10"/>
                <w:u w:val="single"/>
                <w:lang w:bidi="ru-RU"/>
              </w:rPr>
            </w:pPr>
          </w:p>
        </w:tc>
      </w:tr>
      <w:tr w:rsidR="00C47E7F" w:rsidRPr="00500C21" w14:paraId="29682048" w14:textId="77777777" w:rsidTr="00E8721D">
        <w:trPr>
          <w:trHeight w:hRule="exact" w:val="322"/>
          <w:jc w:val="center"/>
        </w:trPr>
        <w:tc>
          <w:tcPr>
            <w:tcW w:w="2972" w:type="dxa"/>
            <w:vMerge/>
            <w:shd w:val="clear" w:color="auto" w:fill="auto"/>
          </w:tcPr>
          <w:p w14:paraId="3B55B398" w14:textId="77777777" w:rsidR="00C47E7F" w:rsidRPr="00500C21" w:rsidRDefault="00C47E7F" w:rsidP="00C47E7F">
            <w:pPr>
              <w:widowControl w:val="0"/>
              <w:rPr>
                <w:rFonts w:eastAsia="Courier New"/>
                <w:color w:val="000000"/>
                <w:lang w:bidi="ru-RU"/>
              </w:rPr>
            </w:pPr>
          </w:p>
        </w:tc>
        <w:tc>
          <w:tcPr>
            <w:tcW w:w="7944" w:type="dxa"/>
            <w:shd w:val="clear" w:color="auto" w:fill="auto"/>
          </w:tcPr>
          <w:p w14:paraId="61D79207" w14:textId="77777777" w:rsidR="00C47E7F" w:rsidRPr="00500C21" w:rsidRDefault="00C47E7F" w:rsidP="00C47E7F">
            <w:pPr>
              <w:widowControl w:val="0"/>
              <w:rPr>
                <w:rFonts w:eastAsia="Tahoma"/>
                <w:color w:val="000000"/>
                <w:sz w:val="20"/>
                <w:szCs w:val="20"/>
                <w:lang w:bidi="ru-RU"/>
              </w:rPr>
            </w:pPr>
            <w:r w:rsidRPr="00500C21">
              <w:rPr>
                <w:rFonts w:eastAsia="Tahoma"/>
                <w:color w:val="000000"/>
                <w:sz w:val="20"/>
                <w:szCs w:val="20"/>
                <w:lang w:bidi="ru-RU"/>
              </w:rPr>
              <w:t>Контрольная работа</w:t>
            </w:r>
          </w:p>
        </w:tc>
        <w:tc>
          <w:tcPr>
            <w:tcW w:w="994" w:type="dxa"/>
            <w:shd w:val="clear" w:color="auto" w:fill="auto"/>
          </w:tcPr>
          <w:p w14:paraId="2609FF25" w14:textId="77777777" w:rsidR="00C47E7F" w:rsidRPr="00500C21" w:rsidRDefault="00C47E7F" w:rsidP="00C47E7F">
            <w:pPr>
              <w:widowControl w:val="0"/>
              <w:ind w:firstLine="440"/>
              <w:rPr>
                <w:rFonts w:eastAsia="Tahoma"/>
                <w:color w:val="000000"/>
                <w:sz w:val="20"/>
                <w:szCs w:val="20"/>
                <w:lang w:bidi="ru-RU"/>
              </w:rPr>
            </w:pPr>
            <w:r w:rsidRPr="00500C21">
              <w:rPr>
                <w:rFonts w:eastAsia="Tahoma"/>
                <w:color w:val="000000"/>
                <w:sz w:val="20"/>
                <w:szCs w:val="20"/>
                <w:lang w:bidi="ru-RU"/>
              </w:rPr>
              <w:t>2</w:t>
            </w:r>
          </w:p>
        </w:tc>
        <w:tc>
          <w:tcPr>
            <w:tcW w:w="2419" w:type="dxa"/>
            <w:vMerge/>
            <w:shd w:val="clear" w:color="auto" w:fill="auto"/>
          </w:tcPr>
          <w:p w14:paraId="688DF7CB" w14:textId="77777777" w:rsidR="00C47E7F" w:rsidRPr="00500C21" w:rsidRDefault="00C47E7F" w:rsidP="00C47E7F">
            <w:pPr>
              <w:widowControl w:val="0"/>
              <w:rPr>
                <w:rFonts w:eastAsia="Courier New"/>
                <w:color w:val="000000"/>
                <w:lang w:bidi="ru-RU"/>
              </w:rPr>
            </w:pPr>
          </w:p>
        </w:tc>
      </w:tr>
      <w:tr w:rsidR="00C47E7F" w:rsidRPr="00500C21" w14:paraId="2FFF354C" w14:textId="77777777" w:rsidTr="00E8721D">
        <w:trPr>
          <w:trHeight w:hRule="exact" w:val="623"/>
          <w:jc w:val="center"/>
        </w:trPr>
        <w:tc>
          <w:tcPr>
            <w:tcW w:w="2972" w:type="dxa"/>
            <w:shd w:val="clear" w:color="auto" w:fill="auto"/>
          </w:tcPr>
          <w:p w14:paraId="1AAB3576" w14:textId="77777777" w:rsidR="00C47E7F" w:rsidRPr="00500C21" w:rsidRDefault="00C47E7F" w:rsidP="00C47E7F">
            <w:pPr>
              <w:widowControl w:val="0"/>
              <w:spacing w:line="310" w:lineRule="auto"/>
              <w:rPr>
                <w:rFonts w:eastAsia="Tahoma"/>
                <w:color w:val="000000"/>
                <w:sz w:val="20"/>
                <w:szCs w:val="20"/>
                <w:lang w:bidi="ru-RU"/>
              </w:rPr>
            </w:pPr>
            <w:r w:rsidRPr="00500C21">
              <w:rPr>
                <w:rFonts w:eastAsia="Tahoma"/>
                <w:b/>
                <w:bCs/>
                <w:color w:val="000000"/>
                <w:sz w:val="20"/>
                <w:szCs w:val="20"/>
                <w:lang w:bidi="ru-RU"/>
              </w:rPr>
              <w:t>Раздел 4. Производная и первообразная функции</w:t>
            </w:r>
          </w:p>
        </w:tc>
        <w:tc>
          <w:tcPr>
            <w:tcW w:w="7944" w:type="dxa"/>
            <w:shd w:val="clear" w:color="auto" w:fill="auto"/>
          </w:tcPr>
          <w:p w14:paraId="352EB866" w14:textId="77777777" w:rsidR="00C47E7F" w:rsidRPr="00500C21" w:rsidRDefault="00C47E7F" w:rsidP="00C47E7F">
            <w:pPr>
              <w:widowControl w:val="0"/>
              <w:rPr>
                <w:rFonts w:eastAsia="Courier New"/>
                <w:color w:val="000000"/>
                <w:sz w:val="10"/>
                <w:szCs w:val="10"/>
                <w:lang w:bidi="ru-RU"/>
              </w:rPr>
            </w:pPr>
          </w:p>
        </w:tc>
        <w:tc>
          <w:tcPr>
            <w:tcW w:w="994" w:type="dxa"/>
            <w:shd w:val="clear" w:color="auto" w:fill="auto"/>
          </w:tcPr>
          <w:p w14:paraId="5C64F44C" w14:textId="1A893B04" w:rsidR="00C47E7F" w:rsidRPr="00500C21" w:rsidRDefault="009835A5" w:rsidP="00C47E7F">
            <w:pPr>
              <w:widowControl w:val="0"/>
              <w:jc w:val="center"/>
              <w:rPr>
                <w:rFonts w:eastAsia="Tahoma"/>
                <w:color w:val="000000"/>
                <w:sz w:val="20"/>
                <w:szCs w:val="20"/>
                <w:lang w:bidi="ru-RU"/>
              </w:rPr>
            </w:pPr>
            <w:r>
              <w:rPr>
                <w:rFonts w:eastAsia="Tahoma"/>
                <w:b/>
                <w:bCs/>
                <w:color w:val="000000"/>
                <w:sz w:val="20"/>
                <w:szCs w:val="20"/>
                <w:lang w:bidi="ru-RU"/>
              </w:rPr>
              <w:t>24</w:t>
            </w:r>
          </w:p>
        </w:tc>
        <w:tc>
          <w:tcPr>
            <w:tcW w:w="2419" w:type="dxa"/>
            <w:vMerge w:val="restart"/>
            <w:shd w:val="clear" w:color="auto" w:fill="auto"/>
            <w:vAlign w:val="center"/>
          </w:tcPr>
          <w:p w14:paraId="27FD003F" w14:textId="77777777" w:rsidR="00C47E7F" w:rsidRPr="00500C21" w:rsidRDefault="00C47E7F" w:rsidP="005536D5">
            <w:pPr>
              <w:widowControl w:val="0"/>
              <w:spacing w:line="300" w:lineRule="auto"/>
              <w:jc w:val="center"/>
              <w:rPr>
                <w:rFonts w:eastAsia="Tahoma"/>
                <w:color w:val="000000"/>
                <w:sz w:val="22"/>
                <w:szCs w:val="22"/>
                <w:lang w:bidi="ru-RU"/>
              </w:rPr>
            </w:pPr>
            <w:r w:rsidRPr="00500C21">
              <w:rPr>
                <w:rFonts w:eastAsia="Tahoma"/>
                <w:color w:val="000000"/>
                <w:sz w:val="20"/>
                <w:szCs w:val="20"/>
                <w:lang w:bidi="ru-RU"/>
              </w:rPr>
              <w:t xml:space="preserve">ОК 01, ОК 03, ОК 04, ОК Об, ОК 07 </w:t>
            </w:r>
          </w:p>
        </w:tc>
      </w:tr>
      <w:tr w:rsidR="00C47E7F" w:rsidRPr="00500C21" w14:paraId="55381870" w14:textId="77777777" w:rsidTr="00E8721D">
        <w:trPr>
          <w:trHeight w:hRule="exact" w:val="326"/>
          <w:jc w:val="center"/>
        </w:trPr>
        <w:tc>
          <w:tcPr>
            <w:tcW w:w="2972" w:type="dxa"/>
            <w:vMerge w:val="restart"/>
            <w:shd w:val="clear" w:color="auto" w:fill="auto"/>
          </w:tcPr>
          <w:p w14:paraId="6CAC783A" w14:textId="7A12166C" w:rsidR="00C47E7F" w:rsidRPr="00500C21" w:rsidRDefault="00C47E7F" w:rsidP="00096383">
            <w:pPr>
              <w:widowControl w:val="0"/>
              <w:tabs>
                <w:tab w:val="left" w:pos="1836"/>
              </w:tabs>
              <w:spacing w:line="312" w:lineRule="auto"/>
              <w:ind w:right="130"/>
              <w:rPr>
                <w:rFonts w:eastAsia="Tahoma"/>
                <w:color w:val="000000"/>
                <w:sz w:val="20"/>
                <w:szCs w:val="20"/>
                <w:lang w:bidi="ru-RU"/>
              </w:rPr>
            </w:pPr>
            <w:r w:rsidRPr="00500C21">
              <w:rPr>
                <w:rFonts w:eastAsia="Tahoma"/>
                <w:color w:val="000000"/>
                <w:sz w:val="20"/>
                <w:szCs w:val="20"/>
                <w:lang w:bidi="ru-RU"/>
              </w:rPr>
              <w:t>Тема 4.1</w:t>
            </w:r>
            <w:r w:rsidR="00096383">
              <w:rPr>
                <w:rFonts w:eastAsia="Tahoma"/>
                <w:color w:val="000000"/>
                <w:sz w:val="20"/>
                <w:szCs w:val="20"/>
                <w:lang w:bidi="ru-RU"/>
              </w:rPr>
              <w:t xml:space="preserve"> </w:t>
            </w:r>
            <w:r w:rsidRPr="00500C21">
              <w:rPr>
                <w:rFonts w:eastAsia="Tahoma"/>
                <w:color w:val="000000"/>
                <w:sz w:val="20"/>
                <w:szCs w:val="20"/>
                <w:lang w:bidi="ru-RU"/>
              </w:rPr>
              <w:t>Понятие</w:t>
            </w:r>
          </w:p>
          <w:p w14:paraId="2F8D3E2F" w14:textId="1C02BC7A" w:rsidR="00C47E7F" w:rsidRPr="00500C21" w:rsidRDefault="00C47E7F" w:rsidP="00096383">
            <w:pPr>
              <w:widowControl w:val="0"/>
              <w:spacing w:line="312" w:lineRule="auto"/>
              <w:ind w:right="130"/>
              <w:jc w:val="both"/>
              <w:rPr>
                <w:rFonts w:eastAsia="Tahoma"/>
                <w:color w:val="000000"/>
                <w:sz w:val="20"/>
                <w:szCs w:val="20"/>
                <w:lang w:bidi="ru-RU"/>
              </w:rPr>
            </w:pPr>
            <w:r w:rsidRPr="00500C21">
              <w:rPr>
                <w:rFonts w:eastAsia="Tahoma"/>
                <w:color w:val="000000"/>
                <w:sz w:val="20"/>
                <w:szCs w:val="20"/>
                <w:lang w:bidi="ru-RU"/>
              </w:rPr>
              <w:t>производной. Формулы и</w:t>
            </w:r>
            <w:r w:rsidR="00096383">
              <w:rPr>
                <w:rFonts w:eastAsia="Tahoma"/>
                <w:color w:val="000000"/>
                <w:sz w:val="20"/>
                <w:szCs w:val="20"/>
                <w:lang w:bidi="ru-RU"/>
              </w:rPr>
              <w:t> </w:t>
            </w:r>
            <w:r w:rsidRPr="00500C21">
              <w:rPr>
                <w:rFonts w:eastAsia="Tahoma"/>
                <w:color w:val="000000"/>
                <w:sz w:val="20"/>
                <w:szCs w:val="20"/>
                <w:lang w:bidi="ru-RU"/>
              </w:rPr>
              <w:t>правила дифференцирования</w:t>
            </w:r>
          </w:p>
        </w:tc>
        <w:tc>
          <w:tcPr>
            <w:tcW w:w="7944" w:type="dxa"/>
            <w:shd w:val="clear" w:color="auto" w:fill="auto"/>
            <w:vAlign w:val="bottom"/>
          </w:tcPr>
          <w:p w14:paraId="58976751" w14:textId="77777777" w:rsidR="00C47E7F" w:rsidRPr="00500C21" w:rsidRDefault="00C47E7F" w:rsidP="00C47E7F">
            <w:pPr>
              <w:widowControl w:val="0"/>
              <w:jc w:val="both"/>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shd w:val="clear" w:color="auto" w:fill="auto"/>
          </w:tcPr>
          <w:p w14:paraId="43636AE3"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vAlign w:val="center"/>
          </w:tcPr>
          <w:p w14:paraId="580865D9" w14:textId="77777777" w:rsidR="00C47E7F" w:rsidRPr="00500C21" w:rsidRDefault="00C47E7F" w:rsidP="00C47E7F">
            <w:pPr>
              <w:widowControl w:val="0"/>
              <w:rPr>
                <w:rFonts w:eastAsia="Courier New"/>
                <w:color w:val="000000"/>
                <w:lang w:bidi="ru-RU"/>
              </w:rPr>
            </w:pPr>
          </w:p>
        </w:tc>
      </w:tr>
      <w:tr w:rsidR="00C47E7F" w:rsidRPr="00500C21" w14:paraId="57695B4B" w14:textId="77777777" w:rsidTr="00E8721D">
        <w:trPr>
          <w:trHeight w:hRule="exact" w:val="946"/>
          <w:jc w:val="center"/>
        </w:trPr>
        <w:tc>
          <w:tcPr>
            <w:tcW w:w="2972" w:type="dxa"/>
            <w:vMerge/>
            <w:shd w:val="clear" w:color="auto" w:fill="auto"/>
          </w:tcPr>
          <w:p w14:paraId="640E5C06" w14:textId="77777777" w:rsidR="00C47E7F" w:rsidRPr="00500C21" w:rsidRDefault="00C47E7F" w:rsidP="00096383">
            <w:pPr>
              <w:widowControl w:val="0"/>
              <w:ind w:right="130"/>
              <w:rPr>
                <w:rFonts w:eastAsia="Courier New"/>
                <w:color w:val="000000"/>
                <w:lang w:bidi="ru-RU"/>
              </w:rPr>
            </w:pPr>
          </w:p>
        </w:tc>
        <w:tc>
          <w:tcPr>
            <w:tcW w:w="7944" w:type="dxa"/>
            <w:shd w:val="clear" w:color="auto" w:fill="auto"/>
            <w:vAlign w:val="bottom"/>
          </w:tcPr>
          <w:p w14:paraId="15ED3C22" w14:textId="77777777" w:rsidR="00C47E7F" w:rsidRPr="00500C21" w:rsidRDefault="00C47E7F" w:rsidP="00C47E7F">
            <w:pPr>
              <w:widowControl w:val="0"/>
              <w:spacing w:line="310" w:lineRule="auto"/>
              <w:jc w:val="both"/>
              <w:rPr>
                <w:rFonts w:eastAsia="Tahoma"/>
                <w:color w:val="000000"/>
                <w:sz w:val="20"/>
                <w:szCs w:val="20"/>
                <w:lang w:bidi="ru-RU"/>
              </w:rPr>
            </w:pPr>
            <w:r w:rsidRPr="00500C21">
              <w:rPr>
                <w:rFonts w:eastAsia="Tahoma"/>
                <w:color w:val="000000"/>
                <w:sz w:val="20"/>
                <w:szCs w:val="20"/>
                <w:lang w:bidi="ru-RU"/>
              </w:rPr>
              <w:t>Приращение аргумента. Приращение функции. Задачи, приводящие к понятию производной. Определение производной. Алгоритм отыскания производной. Формулы дифференцирования. Правила дифференцирования</w:t>
            </w:r>
          </w:p>
        </w:tc>
        <w:tc>
          <w:tcPr>
            <w:tcW w:w="994" w:type="dxa"/>
            <w:shd w:val="clear" w:color="auto" w:fill="auto"/>
          </w:tcPr>
          <w:p w14:paraId="492891AF"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vAlign w:val="center"/>
          </w:tcPr>
          <w:p w14:paraId="3469BC4B" w14:textId="77777777" w:rsidR="00C47E7F" w:rsidRPr="00500C21" w:rsidRDefault="00C47E7F" w:rsidP="00C47E7F">
            <w:pPr>
              <w:widowControl w:val="0"/>
              <w:rPr>
                <w:rFonts w:eastAsia="Courier New"/>
                <w:color w:val="000000"/>
                <w:lang w:bidi="ru-RU"/>
              </w:rPr>
            </w:pPr>
          </w:p>
        </w:tc>
      </w:tr>
      <w:tr w:rsidR="00C47E7F" w:rsidRPr="00500C21" w14:paraId="226013FF" w14:textId="77777777" w:rsidTr="00E8721D">
        <w:trPr>
          <w:trHeight w:hRule="exact" w:val="292"/>
          <w:jc w:val="center"/>
        </w:trPr>
        <w:tc>
          <w:tcPr>
            <w:tcW w:w="2972" w:type="dxa"/>
            <w:vMerge/>
            <w:shd w:val="clear" w:color="auto" w:fill="auto"/>
          </w:tcPr>
          <w:p w14:paraId="7FE0221C" w14:textId="77777777" w:rsidR="00C47E7F" w:rsidRPr="00500C21" w:rsidRDefault="00C47E7F" w:rsidP="00096383">
            <w:pPr>
              <w:widowControl w:val="0"/>
              <w:ind w:right="130"/>
              <w:rPr>
                <w:rFonts w:eastAsia="Courier New"/>
                <w:color w:val="000000"/>
                <w:lang w:bidi="ru-RU"/>
              </w:rPr>
            </w:pPr>
          </w:p>
        </w:tc>
        <w:tc>
          <w:tcPr>
            <w:tcW w:w="7944" w:type="dxa"/>
            <w:shd w:val="clear" w:color="auto" w:fill="auto"/>
          </w:tcPr>
          <w:p w14:paraId="54899284" w14:textId="0C64F961"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tcPr>
          <w:p w14:paraId="3CC6C604" w14:textId="0C266F11" w:rsidR="00C47E7F"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4</w:t>
            </w:r>
          </w:p>
        </w:tc>
        <w:tc>
          <w:tcPr>
            <w:tcW w:w="2419" w:type="dxa"/>
            <w:vMerge/>
            <w:shd w:val="clear" w:color="auto" w:fill="auto"/>
            <w:vAlign w:val="center"/>
          </w:tcPr>
          <w:p w14:paraId="30A76F28" w14:textId="77777777" w:rsidR="00C47E7F" w:rsidRPr="00500C21" w:rsidRDefault="00C47E7F" w:rsidP="00C47E7F">
            <w:pPr>
              <w:widowControl w:val="0"/>
              <w:rPr>
                <w:rFonts w:eastAsia="Courier New"/>
                <w:color w:val="000000"/>
                <w:lang w:bidi="ru-RU"/>
              </w:rPr>
            </w:pPr>
          </w:p>
        </w:tc>
      </w:tr>
      <w:tr w:rsidR="00C47E7F" w:rsidRPr="00500C21" w14:paraId="2D2E5525" w14:textId="77777777" w:rsidTr="00E8721D">
        <w:trPr>
          <w:trHeight w:hRule="exact" w:val="384"/>
          <w:jc w:val="center"/>
        </w:trPr>
        <w:tc>
          <w:tcPr>
            <w:tcW w:w="2972" w:type="dxa"/>
            <w:vMerge w:val="restart"/>
            <w:shd w:val="clear" w:color="auto" w:fill="auto"/>
          </w:tcPr>
          <w:p w14:paraId="5AEBD588" w14:textId="77777777" w:rsidR="00C47E7F" w:rsidRPr="00500C21" w:rsidRDefault="00C47E7F" w:rsidP="00096383">
            <w:pPr>
              <w:widowControl w:val="0"/>
              <w:spacing w:line="310" w:lineRule="auto"/>
              <w:ind w:right="130"/>
              <w:jc w:val="both"/>
              <w:rPr>
                <w:rFonts w:eastAsia="Tahoma"/>
                <w:color w:val="000000"/>
                <w:sz w:val="20"/>
                <w:szCs w:val="20"/>
                <w:lang w:bidi="ru-RU"/>
              </w:rPr>
            </w:pPr>
            <w:r w:rsidRPr="00500C21">
              <w:rPr>
                <w:rFonts w:eastAsia="Tahoma"/>
                <w:color w:val="000000"/>
                <w:sz w:val="20"/>
                <w:szCs w:val="20"/>
                <w:lang w:bidi="ru-RU"/>
              </w:rPr>
              <w:t>Тема 4.2 Понятие о непрерывности функции. Метод интервалов</w:t>
            </w:r>
          </w:p>
        </w:tc>
        <w:tc>
          <w:tcPr>
            <w:tcW w:w="7944" w:type="dxa"/>
            <w:shd w:val="clear" w:color="auto" w:fill="auto"/>
          </w:tcPr>
          <w:p w14:paraId="246BAF94" w14:textId="77777777" w:rsidR="00C47E7F" w:rsidRPr="00500C21" w:rsidRDefault="00C47E7F" w:rsidP="00C47E7F">
            <w:pPr>
              <w:widowControl w:val="0"/>
              <w:jc w:val="both"/>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shd w:val="clear" w:color="auto" w:fill="auto"/>
          </w:tcPr>
          <w:p w14:paraId="523B8D31"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vAlign w:val="center"/>
          </w:tcPr>
          <w:p w14:paraId="51A47521" w14:textId="77777777" w:rsidR="00C47E7F" w:rsidRPr="00500C21" w:rsidRDefault="00C47E7F" w:rsidP="00C47E7F">
            <w:pPr>
              <w:widowControl w:val="0"/>
              <w:rPr>
                <w:rFonts w:eastAsia="Courier New"/>
                <w:color w:val="000000"/>
                <w:lang w:bidi="ru-RU"/>
              </w:rPr>
            </w:pPr>
          </w:p>
        </w:tc>
      </w:tr>
      <w:tr w:rsidR="00C47E7F" w:rsidRPr="00500C21" w14:paraId="2213C7E3" w14:textId="77777777" w:rsidTr="00E8721D">
        <w:trPr>
          <w:trHeight w:hRule="exact" w:val="598"/>
          <w:jc w:val="center"/>
        </w:trPr>
        <w:tc>
          <w:tcPr>
            <w:tcW w:w="2972" w:type="dxa"/>
            <w:vMerge/>
            <w:shd w:val="clear" w:color="auto" w:fill="auto"/>
          </w:tcPr>
          <w:p w14:paraId="65854455" w14:textId="77777777" w:rsidR="00C47E7F" w:rsidRPr="00500C21" w:rsidRDefault="00C47E7F" w:rsidP="00C47E7F">
            <w:pPr>
              <w:widowControl w:val="0"/>
              <w:rPr>
                <w:rFonts w:eastAsia="Courier New"/>
                <w:color w:val="000000"/>
                <w:lang w:bidi="ru-RU"/>
              </w:rPr>
            </w:pPr>
          </w:p>
        </w:tc>
        <w:tc>
          <w:tcPr>
            <w:tcW w:w="7944" w:type="dxa"/>
            <w:shd w:val="clear" w:color="auto" w:fill="auto"/>
          </w:tcPr>
          <w:p w14:paraId="449B4D31" w14:textId="77777777" w:rsidR="00C47E7F" w:rsidRPr="00500C21" w:rsidRDefault="00C47E7F" w:rsidP="00C47E7F">
            <w:pPr>
              <w:widowControl w:val="0"/>
              <w:spacing w:line="310" w:lineRule="auto"/>
              <w:jc w:val="both"/>
              <w:rPr>
                <w:rFonts w:eastAsia="Tahoma"/>
                <w:color w:val="000000"/>
                <w:sz w:val="20"/>
                <w:szCs w:val="20"/>
                <w:lang w:bidi="ru-RU"/>
              </w:rPr>
            </w:pPr>
            <w:r w:rsidRPr="00500C21">
              <w:rPr>
                <w:rFonts w:eastAsia="Tahoma"/>
                <w:color w:val="000000"/>
                <w:sz w:val="20"/>
                <w:szCs w:val="20"/>
                <w:lang w:bidi="ru-RU"/>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994" w:type="dxa"/>
            <w:shd w:val="clear" w:color="auto" w:fill="auto"/>
          </w:tcPr>
          <w:p w14:paraId="14ED2240"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vAlign w:val="center"/>
          </w:tcPr>
          <w:p w14:paraId="6847B5BB" w14:textId="77777777" w:rsidR="00C47E7F" w:rsidRPr="00500C21" w:rsidRDefault="00C47E7F" w:rsidP="00C47E7F">
            <w:pPr>
              <w:widowControl w:val="0"/>
              <w:rPr>
                <w:rFonts w:eastAsia="Courier New"/>
                <w:color w:val="000000"/>
                <w:lang w:bidi="ru-RU"/>
              </w:rPr>
            </w:pPr>
          </w:p>
        </w:tc>
      </w:tr>
      <w:tr w:rsidR="00C47E7F" w:rsidRPr="00500C21" w14:paraId="6EF80B5C" w14:textId="77777777" w:rsidTr="00E8721D">
        <w:trPr>
          <w:trHeight w:hRule="exact" w:val="326"/>
          <w:jc w:val="center"/>
        </w:trPr>
        <w:tc>
          <w:tcPr>
            <w:tcW w:w="2972" w:type="dxa"/>
            <w:vMerge/>
            <w:shd w:val="clear" w:color="auto" w:fill="auto"/>
          </w:tcPr>
          <w:p w14:paraId="6BE81A17" w14:textId="77777777" w:rsidR="00C47E7F" w:rsidRPr="00500C21" w:rsidRDefault="00C47E7F" w:rsidP="00C47E7F">
            <w:pPr>
              <w:widowControl w:val="0"/>
              <w:rPr>
                <w:rFonts w:eastAsia="Courier New"/>
                <w:color w:val="000000"/>
                <w:lang w:bidi="ru-RU"/>
              </w:rPr>
            </w:pPr>
          </w:p>
        </w:tc>
        <w:tc>
          <w:tcPr>
            <w:tcW w:w="7944" w:type="dxa"/>
            <w:shd w:val="clear" w:color="auto" w:fill="auto"/>
          </w:tcPr>
          <w:p w14:paraId="423DE143" w14:textId="0C67F2C9"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tcPr>
          <w:p w14:paraId="5AF79963" w14:textId="1BE55B78" w:rsidR="00C47E7F"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2</w:t>
            </w:r>
          </w:p>
        </w:tc>
        <w:tc>
          <w:tcPr>
            <w:tcW w:w="2419" w:type="dxa"/>
            <w:vMerge/>
            <w:shd w:val="clear" w:color="auto" w:fill="auto"/>
            <w:vAlign w:val="center"/>
          </w:tcPr>
          <w:p w14:paraId="67C440D5" w14:textId="77777777" w:rsidR="00C47E7F" w:rsidRPr="00500C21" w:rsidRDefault="00C47E7F" w:rsidP="00C47E7F">
            <w:pPr>
              <w:widowControl w:val="0"/>
              <w:rPr>
                <w:rFonts w:eastAsia="Courier New"/>
                <w:color w:val="000000"/>
                <w:lang w:bidi="ru-RU"/>
              </w:rPr>
            </w:pPr>
          </w:p>
        </w:tc>
      </w:tr>
      <w:tr w:rsidR="00C47E7F" w:rsidRPr="00500C21" w14:paraId="49069761" w14:textId="77777777" w:rsidTr="00E8721D">
        <w:trPr>
          <w:trHeight w:hRule="exact" w:val="322"/>
          <w:jc w:val="center"/>
        </w:trPr>
        <w:tc>
          <w:tcPr>
            <w:tcW w:w="2972" w:type="dxa"/>
            <w:vMerge w:val="restart"/>
            <w:shd w:val="clear" w:color="auto" w:fill="auto"/>
          </w:tcPr>
          <w:p w14:paraId="3CD8BC69" w14:textId="684A2921" w:rsidR="00C47E7F" w:rsidRPr="00500C21" w:rsidRDefault="00C47E7F" w:rsidP="00096383">
            <w:pPr>
              <w:widowControl w:val="0"/>
              <w:spacing w:line="310" w:lineRule="auto"/>
              <w:ind w:right="130"/>
              <w:jc w:val="both"/>
              <w:rPr>
                <w:rFonts w:eastAsia="Tahoma"/>
                <w:color w:val="000000"/>
                <w:sz w:val="20"/>
                <w:szCs w:val="20"/>
                <w:lang w:bidi="ru-RU"/>
              </w:rPr>
            </w:pPr>
            <w:r w:rsidRPr="00500C21">
              <w:rPr>
                <w:rFonts w:eastAsia="Tahoma"/>
                <w:color w:val="000000"/>
                <w:sz w:val="20"/>
                <w:szCs w:val="20"/>
                <w:lang w:bidi="ru-RU"/>
              </w:rPr>
              <w:t>Тема 4.3</w:t>
            </w:r>
            <w:r w:rsidR="00096383">
              <w:rPr>
                <w:rFonts w:eastAsia="Tahoma"/>
                <w:color w:val="000000"/>
                <w:sz w:val="20"/>
                <w:szCs w:val="20"/>
                <w:lang w:bidi="ru-RU"/>
              </w:rPr>
              <w:t xml:space="preserve"> </w:t>
            </w:r>
          </w:p>
          <w:p w14:paraId="61C0E8E0" w14:textId="77777777" w:rsidR="00C47E7F" w:rsidRPr="00500C21" w:rsidRDefault="00C47E7F" w:rsidP="00096383">
            <w:pPr>
              <w:widowControl w:val="0"/>
              <w:spacing w:line="310" w:lineRule="auto"/>
              <w:ind w:right="130"/>
              <w:jc w:val="both"/>
              <w:rPr>
                <w:rFonts w:eastAsia="Tahoma"/>
                <w:color w:val="000000"/>
                <w:sz w:val="20"/>
                <w:szCs w:val="20"/>
                <w:lang w:bidi="ru-RU"/>
              </w:rPr>
            </w:pPr>
            <w:r w:rsidRPr="00500C21">
              <w:rPr>
                <w:rFonts w:eastAsia="Tahoma"/>
                <w:color w:val="000000"/>
                <w:sz w:val="20"/>
                <w:szCs w:val="20"/>
                <w:lang w:bidi="ru-RU"/>
              </w:rPr>
              <w:t>Геометрический и физический смысл производной</w:t>
            </w:r>
          </w:p>
        </w:tc>
        <w:tc>
          <w:tcPr>
            <w:tcW w:w="7944" w:type="dxa"/>
            <w:shd w:val="clear" w:color="auto" w:fill="auto"/>
          </w:tcPr>
          <w:p w14:paraId="40B2C652" w14:textId="77777777" w:rsidR="00C47E7F" w:rsidRPr="00500C21" w:rsidRDefault="00C47E7F" w:rsidP="00E07EEF">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shd w:val="clear" w:color="auto" w:fill="auto"/>
          </w:tcPr>
          <w:p w14:paraId="256F15AD"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vAlign w:val="center"/>
          </w:tcPr>
          <w:p w14:paraId="319F582D" w14:textId="77777777" w:rsidR="00C47E7F" w:rsidRPr="00500C21" w:rsidRDefault="00C47E7F" w:rsidP="00C47E7F">
            <w:pPr>
              <w:widowControl w:val="0"/>
              <w:rPr>
                <w:rFonts w:eastAsia="Courier New"/>
                <w:color w:val="000000"/>
                <w:lang w:bidi="ru-RU"/>
              </w:rPr>
            </w:pPr>
          </w:p>
        </w:tc>
      </w:tr>
      <w:tr w:rsidR="00C47E7F" w:rsidRPr="00500C21" w14:paraId="214BC876" w14:textId="77777777" w:rsidTr="00E8721D">
        <w:trPr>
          <w:trHeight w:hRule="exact" w:val="914"/>
          <w:jc w:val="center"/>
        </w:trPr>
        <w:tc>
          <w:tcPr>
            <w:tcW w:w="2972" w:type="dxa"/>
            <w:vMerge/>
            <w:shd w:val="clear" w:color="auto" w:fill="auto"/>
          </w:tcPr>
          <w:p w14:paraId="1CEA46B2" w14:textId="77777777" w:rsidR="00C47E7F" w:rsidRPr="00500C21" w:rsidRDefault="00C47E7F" w:rsidP="00096383">
            <w:pPr>
              <w:widowControl w:val="0"/>
              <w:ind w:right="130"/>
              <w:rPr>
                <w:rFonts w:eastAsia="Courier New"/>
                <w:color w:val="000000"/>
                <w:lang w:bidi="ru-RU"/>
              </w:rPr>
            </w:pPr>
          </w:p>
        </w:tc>
        <w:tc>
          <w:tcPr>
            <w:tcW w:w="7944" w:type="dxa"/>
            <w:shd w:val="clear" w:color="auto" w:fill="auto"/>
          </w:tcPr>
          <w:p w14:paraId="62A6E810" w14:textId="77777777" w:rsidR="00C47E7F" w:rsidRPr="00500C21" w:rsidRDefault="00C47E7F" w:rsidP="00096383">
            <w:pPr>
              <w:widowControl w:val="0"/>
              <w:spacing w:line="322" w:lineRule="auto"/>
              <w:rPr>
                <w:rFonts w:eastAsia="Tahoma"/>
                <w:color w:val="000000"/>
                <w:sz w:val="20"/>
                <w:szCs w:val="20"/>
                <w:lang w:bidi="ru-RU"/>
              </w:rPr>
            </w:pPr>
            <w:r w:rsidRPr="00500C21">
              <w:rPr>
                <w:rFonts w:eastAsia="Tahoma"/>
                <w:color w:val="000000"/>
                <w:sz w:val="20"/>
                <w:szCs w:val="20"/>
                <w:lang w:bidi="ru-RU"/>
              </w:rPr>
              <w:t xml:space="preserve">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w:t>
            </w:r>
            <w:r w:rsidRPr="00500C21">
              <w:rPr>
                <w:rFonts w:eastAsia="Tahoma"/>
                <w:color w:val="000000"/>
                <w:sz w:val="20"/>
                <w:szCs w:val="20"/>
                <w:lang w:val="en-US" w:eastAsia="en-US" w:bidi="en-US"/>
              </w:rPr>
              <w:t>y</w:t>
            </w:r>
            <w:r w:rsidRPr="00500C21">
              <w:rPr>
                <w:rFonts w:eastAsia="Tahoma"/>
                <w:color w:val="000000"/>
                <w:sz w:val="20"/>
                <w:szCs w:val="20"/>
                <w:lang w:eastAsia="en-US" w:bidi="en-US"/>
              </w:rPr>
              <w:t>=</w:t>
            </w:r>
            <w:r w:rsidRPr="00500C21">
              <w:rPr>
                <w:rFonts w:eastAsia="Tahoma"/>
                <w:color w:val="000000"/>
                <w:sz w:val="20"/>
                <w:szCs w:val="20"/>
                <w:lang w:val="en-US" w:eastAsia="en-US" w:bidi="en-US"/>
              </w:rPr>
              <w:t>f</w:t>
            </w:r>
            <w:r w:rsidRPr="00500C21">
              <w:rPr>
                <w:rFonts w:eastAsia="Tahoma"/>
                <w:color w:val="000000"/>
                <w:sz w:val="20"/>
                <w:szCs w:val="20"/>
                <w:lang w:eastAsia="en-US" w:bidi="en-US"/>
              </w:rPr>
              <w:t>(</w:t>
            </w:r>
            <w:r w:rsidRPr="00500C21">
              <w:rPr>
                <w:rFonts w:eastAsia="Tahoma"/>
                <w:color w:val="000000"/>
                <w:sz w:val="20"/>
                <w:szCs w:val="20"/>
                <w:lang w:val="en-US" w:eastAsia="en-US" w:bidi="en-US"/>
              </w:rPr>
              <w:t>x</w:t>
            </w:r>
            <w:r w:rsidRPr="00500C21">
              <w:rPr>
                <w:rFonts w:eastAsia="Tahoma"/>
                <w:color w:val="000000"/>
                <w:sz w:val="20"/>
                <w:szCs w:val="20"/>
                <w:lang w:eastAsia="en-US" w:bidi="en-US"/>
              </w:rPr>
              <w:t>)</w:t>
            </w:r>
          </w:p>
        </w:tc>
        <w:tc>
          <w:tcPr>
            <w:tcW w:w="994" w:type="dxa"/>
            <w:shd w:val="clear" w:color="auto" w:fill="auto"/>
          </w:tcPr>
          <w:p w14:paraId="3821A001"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vAlign w:val="center"/>
          </w:tcPr>
          <w:p w14:paraId="7D04194E" w14:textId="77777777" w:rsidR="00C47E7F" w:rsidRPr="00500C21" w:rsidRDefault="00C47E7F" w:rsidP="00C47E7F">
            <w:pPr>
              <w:widowControl w:val="0"/>
              <w:rPr>
                <w:rFonts w:eastAsia="Courier New"/>
                <w:color w:val="000000"/>
                <w:lang w:bidi="ru-RU"/>
              </w:rPr>
            </w:pPr>
          </w:p>
        </w:tc>
      </w:tr>
      <w:tr w:rsidR="00C47E7F" w:rsidRPr="00500C21" w14:paraId="14C1E1A3" w14:textId="77777777" w:rsidTr="00E8721D">
        <w:trPr>
          <w:trHeight w:hRule="exact" w:val="322"/>
          <w:jc w:val="center"/>
        </w:trPr>
        <w:tc>
          <w:tcPr>
            <w:tcW w:w="2972" w:type="dxa"/>
            <w:vMerge/>
            <w:shd w:val="clear" w:color="auto" w:fill="auto"/>
          </w:tcPr>
          <w:p w14:paraId="73562BE8" w14:textId="77777777" w:rsidR="00C47E7F" w:rsidRPr="00500C21" w:rsidRDefault="00C47E7F" w:rsidP="00096383">
            <w:pPr>
              <w:widowControl w:val="0"/>
              <w:ind w:right="130"/>
              <w:rPr>
                <w:rFonts w:eastAsia="Courier New"/>
                <w:color w:val="000000"/>
                <w:lang w:bidi="ru-RU"/>
              </w:rPr>
            </w:pPr>
          </w:p>
        </w:tc>
        <w:tc>
          <w:tcPr>
            <w:tcW w:w="7944" w:type="dxa"/>
            <w:shd w:val="clear" w:color="auto" w:fill="auto"/>
          </w:tcPr>
          <w:p w14:paraId="4BDF69B4" w14:textId="60013036"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tcPr>
          <w:p w14:paraId="54E6F322" w14:textId="6EBF4EE4" w:rsidR="00C47E7F"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2</w:t>
            </w:r>
          </w:p>
        </w:tc>
        <w:tc>
          <w:tcPr>
            <w:tcW w:w="2419" w:type="dxa"/>
            <w:vMerge/>
            <w:shd w:val="clear" w:color="auto" w:fill="auto"/>
            <w:vAlign w:val="center"/>
          </w:tcPr>
          <w:p w14:paraId="3B0A49E6" w14:textId="77777777" w:rsidR="00C47E7F" w:rsidRPr="00500C21" w:rsidRDefault="00C47E7F" w:rsidP="00C47E7F">
            <w:pPr>
              <w:widowControl w:val="0"/>
              <w:rPr>
                <w:rFonts w:eastAsia="Courier New"/>
                <w:color w:val="000000"/>
                <w:lang w:bidi="ru-RU"/>
              </w:rPr>
            </w:pPr>
          </w:p>
        </w:tc>
      </w:tr>
      <w:tr w:rsidR="00C47E7F" w:rsidRPr="00500C21" w14:paraId="30E0EF7B" w14:textId="77777777" w:rsidTr="00E8721D">
        <w:trPr>
          <w:trHeight w:hRule="exact" w:val="322"/>
          <w:jc w:val="center"/>
        </w:trPr>
        <w:tc>
          <w:tcPr>
            <w:tcW w:w="2972" w:type="dxa"/>
            <w:vMerge w:val="restart"/>
            <w:shd w:val="clear" w:color="auto" w:fill="auto"/>
          </w:tcPr>
          <w:p w14:paraId="6CF9DEF6" w14:textId="77777777" w:rsidR="00C47E7F" w:rsidRPr="00500C21" w:rsidRDefault="00C47E7F" w:rsidP="00096383">
            <w:pPr>
              <w:widowControl w:val="0"/>
              <w:tabs>
                <w:tab w:val="left" w:pos="2071"/>
              </w:tabs>
              <w:spacing w:line="310" w:lineRule="auto"/>
              <w:ind w:right="130"/>
              <w:jc w:val="both"/>
              <w:rPr>
                <w:rFonts w:eastAsia="Tahoma"/>
                <w:color w:val="000000"/>
                <w:sz w:val="20"/>
                <w:szCs w:val="20"/>
                <w:lang w:bidi="ru-RU"/>
              </w:rPr>
            </w:pPr>
            <w:r w:rsidRPr="00500C21">
              <w:rPr>
                <w:rFonts w:eastAsia="Tahoma"/>
                <w:color w:val="000000"/>
                <w:sz w:val="20"/>
                <w:szCs w:val="20"/>
                <w:lang w:bidi="ru-RU"/>
              </w:rPr>
              <w:t>Тема 4.4 Монотонность функции.</w:t>
            </w:r>
            <w:r w:rsidRPr="00500C21">
              <w:rPr>
                <w:rFonts w:eastAsia="Tahoma"/>
                <w:color w:val="000000"/>
                <w:sz w:val="20"/>
                <w:szCs w:val="20"/>
                <w:lang w:bidi="ru-RU"/>
              </w:rPr>
              <w:tab/>
              <w:t>Точки</w:t>
            </w:r>
          </w:p>
          <w:p w14:paraId="48EB7EC6" w14:textId="77777777" w:rsidR="00C47E7F" w:rsidRPr="00500C21" w:rsidRDefault="00C47E7F" w:rsidP="00096383">
            <w:pPr>
              <w:widowControl w:val="0"/>
              <w:spacing w:line="310" w:lineRule="auto"/>
              <w:ind w:right="130"/>
              <w:rPr>
                <w:rFonts w:eastAsia="Tahoma"/>
                <w:color w:val="000000"/>
                <w:sz w:val="20"/>
                <w:szCs w:val="20"/>
                <w:lang w:bidi="ru-RU"/>
              </w:rPr>
            </w:pPr>
            <w:r w:rsidRPr="00500C21">
              <w:rPr>
                <w:rFonts w:eastAsia="Tahoma"/>
                <w:color w:val="000000"/>
                <w:sz w:val="20"/>
                <w:szCs w:val="20"/>
                <w:lang w:bidi="ru-RU"/>
              </w:rPr>
              <w:t>экстремума</w:t>
            </w:r>
          </w:p>
        </w:tc>
        <w:tc>
          <w:tcPr>
            <w:tcW w:w="7944" w:type="dxa"/>
            <w:shd w:val="clear" w:color="auto" w:fill="auto"/>
            <w:vAlign w:val="bottom"/>
          </w:tcPr>
          <w:p w14:paraId="0D6B5211" w14:textId="77777777" w:rsidR="00C47E7F" w:rsidRPr="00500C21" w:rsidRDefault="00C47E7F" w:rsidP="00C47E7F">
            <w:pPr>
              <w:widowControl w:val="0"/>
              <w:jc w:val="both"/>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shd w:val="clear" w:color="auto" w:fill="auto"/>
          </w:tcPr>
          <w:p w14:paraId="69380B5F"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vAlign w:val="center"/>
          </w:tcPr>
          <w:p w14:paraId="26193A5E" w14:textId="77777777" w:rsidR="00C47E7F" w:rsidRPr="00500C21" w:rsidRDefault="00C47E7F" w:rsidP="00C47E7F">
            <w:pPr>
              <w:widowControl w:val="0"/>
              <w:rPr>
                <w:rFonts w:eastAsia="Courier New"/>
                <w:color w:val="000000"/>
                <w:lang w:bidi="ru-RU"/>
              </w:rPr>
            </w:pPr>
          </w:p>
        </w:tc>
      </w:tr>
      <w:tr w:rsidR="00C47E7F" w:rsidRPr="00500C21" w14:paraId="176C0A57" w14:textId="77777777" w:rsidTr="00E8721D">
        <w:trPr>
          <w:trHeight w:hRule="exact" w:val="946"/>
          <w:jc w:val="center"/>
        </w:trPr>
        <w:tc>
          <w:tcPr>
            <w:tcW w:w="2972" w:type="dxa"/>
            <w:vMerge/>
            <w:shd w:val="clear" w:color="auto" w:fill="auto"/>
          </w:tcPr>
          <w:p w14:paraId="40501887" w14:textId="77777777" w:rsidR="00C47E7F" w:rsidRPr="00500C21" w:rsidRDefault="00C47E7F" w:rsidP="00096383">
            <w:pPr>
              <w:widowControl w:val="0"/>
              <w:ind w:right="130"/>
              <w:rPr>
                <w:rFonts w:eastAsia="Courier New"/>
                <w:color w:val="000000"/>
                <w:lang w:bidi="ru-RU"/>
              </w:rPr>
            </w:pPr>
          </w:p>
        </w:tc>
        <w:tc>
          <w:tcPr>
            <w:tcW w:w="7944" w:type="dxa"/>
            <w:shd w:val="clear" w:color="auto" w:fill="auto"/>
            <w:vAlign w:val="bottom"/>
          </w:tcPr>
          <w:p w14:paraId="5BC9BA86" w14:textId="77777777" w:rsidR="00C47E7F" w:rsidRPr="00500C21" w:rsidRDefault="00C47E7F" w:rsidP="00C47E7F">
            <w:pPr>
              <w:widowControl w:val="0"/>
              <w:spacing w:line="310" w:lineRule="auto"/>
              <w:jc w:val="both"/>
              <w:rPr>
                <w:rFonts w:eastAsia="Tahoma"/>
                <w:color w:val="000000"/>
                <w:sz w:val="20"/>
                <w:szCs w:val="20"/>
                <w:lang w:bidi="ru-RU"/>
              </w:rPr>
            </w:pPr>
            <w:r w:rsidRPr="00500C21">
              <w:rPr>
                <w:rFonts w:eastAsia="Tahoma"/>
                <w:color w:val="000000"/>
                <w:sz w:val="20"/>
                <w:szCs w:val="20"/>
                <w:lang w:bidi="ru-RU"/>
              </w:rPr>
              <w:t>Возрастание и убывание функции, соответствие возрастания и убывания функции знаку производной. Задачи на максимум и минимум. Алгоритм исследования функции и построения ее графика с помощью производной</w:t>
            </w:r>
          </w:p>
        </w:tc>
        <w:tc>
          <w:tcPr>
            <w:tcW w:w="994" w:type="dxa"/>
            <w:shd w:val="clear" w:color="auto" w:fill="auto"/>
          </w:tcPr>
          <w:p w14:paraId="65058B75"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vAlign w:val="center"/>
          </w:tcPr>
          <w:p w14:paraId="20C3ED1C" w14:textId="77777777" w:rsidR="00C47E7F" w:rsidRPr="00500C21" w:rsidRDefault="00C47E7F" w:rsidP="00C47E7F">
            <w:pPr>
              <w:widowControl w:val="0"/>
              <w:rPr>
                <w:rFonts w:eastAsia="Courier New"/>
                <w:color w:val="000000"/>
                <w:lang w:bidi="ru-RU"/>
              </w:rPr>
            </w:pPr>
          </w:p>
        </w:tc>
      </w:tr>
      <w:tr w:rsidR="00C47E7F" w:rsidRPr="00500C21" w14:paraId="347D6217" w14:textId="77777777" w:rsidTr="00E8721D">
        <w:trPr>
          <w:trHeight w:hRule="exact" w:val="322"/>
          <w:jc w:val="center"/>
        </w:trPr>
        <w:tc>
          <w:tcPr>
            <w:tcW w:w="2972" w:type="dxa"/>
            <w:vMerge/>
            <w:shd w:val="clear" w:color="auto" w:fill="auto"/>
          </w:tcPr>
          <w:p w14:paraId="26D563CE" w14:textId="77777777" w:rsidR="00C47E7F" w:rsidRPr="00500C21" w:rsidRDefault="00C47E7F" w:rsidP="00096383">
            <w:pPr>
              <w:widowControl w:val="0"/>
              <w:ind w:right="130"/>
              <w:rPr>
                <w:rFonts w:eastAsia="Courier New"/>
                <w:color w:val="000000"/>
                <w:lang w:bidi="ru-RU"/>
              </w:rPr>
            </w:pPr>
          </w:p>
        </w:tc>
        <w:tc>
          <w:tcPr>
            <w:tcW w:w="7944" w:type="dxa"/>
            <w:shd w:val="clear" w:color="auto" w:fill="auto"/>
          </w:tcPr>
          <w:p w14:paraId="63629227" w14:textId="1F2673F2"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tcPr>
          <w:p w14:paraId="578DC479" w14:textId="4732B1AE" w:rsidR="00C47E7F"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2</w:t>
            </w:r>
          </w:p>
        </w:tc>
        <w:tc>
          <w:tcPr>
            <w:tcW w:w="2419" w:type="dxa"/>
            <w:vMerge/>
            <w:shd w:val="clear" w:color="auto" w:fill="auto"/>
            <w:vAlign w:val="center"/>
          </w:tcPr>
          <w:p w14:paraId="74B73BC8" w14:textId="77777777" w:rsidR="00C47E7F" w:rsidRPr="00500C21" w:rsidRDefault="00C47E7F" w:rsidP="00C47E7F">
            <w:pPr>
              <w:widowControl w:val="0"/>
              <w:rPr>
                <w:rFonts w:eastAsia="Courier New"/>
                <w:color w:val="000000"/>
                <w:lang w:bidi="ru-RU"/>
              </w:rPr>
            </w:pPr>
          </w:p>
        </w:tc>
      </w:tr>
      <w:tr w:rsidR="00E07EEF" w:rsidRPr="00500C21" w14:paraId="47C23A9E" w14:textId="77777777" w:rsidTr="00E8721D">
        <w:trPr>
          <w:trHeight w:hRule="exact" w:val="307"/>
          <w:jc w:val="center"/>
        </w:trPr>
        <w:tc>
          <w:tcPr>
            <w:tcW w:w="2972" w:type="dxa"/>
            <w:vMerge w:val="restart"/>
            <w:shd w:val="clear" w:color="auto" w:fill="auto"/>
          </w:tcPr>
          <w:p w14:paraId="4928DEB4" w14:textId="77777777" w:rsidR="00E07EEF" w:rsidRPr="00500C21" w:rsidRDefault="00E07EEF" w:rsidP="00096383">
            <w:pPr>
              <w:widowControl w:val="0"/>
              <w:spacing w:line="307" w:lineRule="auto"/>
              <w:ind w:right="130"/>
              <w:jc w:val="both"/>
              <w:rPr>
                <w:rFonts w:eastAsia="Tahoma"/>
                <w:color w:val="000000"/>
                <w:sz w:val="20"/>
                <w:szCs w:val="20"/>
                <w:lang w:bidi="ru-RU"/>
              </w:rPr>
            </w:pPr>
            <w:r w:rsidRPr="00500C21">
              <w:rPr>
                <w:rFonts w:eastAsia="Tahoma"/>
                <w:color w:val="000000"/>
                <w:sz w:val="20"/>
                <w:szCs w:val="20"/>
                <w:lang w:bidi="ru-RU"/>
              </w:rPr>
              <w:t>Тема 4.5 Исследование функций и построение графиков</w:t>
            </w:r>
          </w:p>
        </w:tc>
        <w:tc>
          <w:tcPr>
            <w:tcW w:w="7944" w:type="dxa"/>
            <w:shd w:val="clear" w:color="auto" w:fill="auto"/>
          </w:tcPr>
          <w:p w14:paraId="3FF46AC5" w14:textId="77777777" w:rsidR="00E07EEF" w:rsidRPr="00500C21" w:rsidRDefault="00E07EEF" w:rsidP="00C47E7F">
            <w:pPr>
              <w:widowControl w:val="0"/>
              <w:jc w:val="both"/>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shd w:val="clear" w:color="auto" w:fill="auto"/>
          </w:tcPr>
          <w:p w14:paraId="1EB0D711" w14:textId="77777777" w:rsidR="00E07EEF" w:rsidRPr="00500C21" w:rsidRDefault="00E07EEF" w:rsidP="00C47E7F">
            <w:pPr>
              <w:widowControl w:val="0"/>
              <w:rPr>
                <w:rFonts w:eastAsia="Courier New"/>
                <w:color w:val="000000"/>
                <w:sz w:val="10"/>
                <w:szCs w:val="10"/>
                <w:lang w:bidi="ru-RU"/>
              </w:rPr>
            </w:pPr>
          </w:p>
        </w:tc>
        <w:tc>
          <w:tcPr>
            <w:tcW w:w="2419" w:type="dxa"/>
            <w:vMerge/>
            <w:shd w:val="clear" w:color="auto" w:fill="auto"/>
            <w:vAlign w:val="center"/>
          </w:tcPr>
          <w:p w14:paraId="0137764E" w14:textId="77777777" w:rsidR="00E07EEF" w:rsidRPr="00500C21" w:rsidRDefault="00E07EEF" w:rsidP="00C47E7F">
            <w:pPr>
              <w:widowControl w:val="0"/>
              <w:rPr>
                <w:rFonts w:eastAsia="Courier New"/>
                <w:color w:val="000000"/>
                <w:lang w:bidi="ru-RU"/>
              </w:rPr>
            </w:pPr>
          </w:p>
        </w:tc>
      </w:tr>
      <w:tr w:rsidR="00E07EEF" w:rsidRPr="00500C21" w14:paraId="53E246C9" w14:textId="77777777" w:rsidTr="00E8721D">
        <w:trPr>
          <w:trHeight w:hRule="exact" w:val="269"/>
          <w:jc w:val="center"/>
        </w:trPr>
        <w:tc>
          <w:tcPr>
            <w:tcW w:w="2972" w:type="dxa"/>
            <w:vMerge/>
            <w:shd w:val="clear" w:color="auto" w:fill="auto"/>
          </w:tcPr>
          <w:p w14:paraId="014FA6A8" w14:textId="77777777" w:rsidR="00E07EEF" w:rsidRPr="00500C21" w:rsidRDefault="00E07EEF" w:rsidP="00C47E7F">
            <w:pPr>
              <w:widowControl w:val="0"/>
              <w:rPr>
                <w:rFonts w:eastAsia="Courier New"/>
                <w:color w:val="000000"/>
                <w:lang w:bidi="ru-RU"/>
              </w:rPr>
            </w:pPr>
          </w:p>
        </w:tc>
        <w:tc>
          <w:tcPr>
            <w:tcW w:w="7944" w:type="dxa"/>
            <w:shd w:val="clear" w:color="auto" w:fill="auto"/>
          </w:tcPr>
          <w:p w14:paraId="67B91F25" w14:textId="77777777" w:rsidR="00E07EEF" w:rsidRPr="00500C21" w:rsidRDefault="00E07EEF" w:rsidP="00C47E7F">
            <w:pPr>
              <w:widowControl w:val="0"/>
              <w:jc w:val="both"/>
              <w:rPr>
                <w:rFonts w:eastAsia="Tahoma"/>
                <w:color w:val="000000"/>
                <w:sz w:val="20"/>
                <w:szCs w:val="20"/>
                <w:lang w:bidi="ru-RU"/>
              </w:rPr>
            </w:pPr>
            <w:r w:rsidRPr="00500C21">
              <w:rPr>
                <w:rFonts w:eastAsia="Tahoma"/>
                <w:color w:val="000000"/>
                <w:sz w:val="20"/>
                <w:szCs w:val="20"/>
                <w:lang w:bidi="ru-RU"/>
              </w:rPr>
              <w:t>Исследование функции на монотонность и построение графиков</w:t>
            </w:r>
          </w:p>
        </w:tc>
        <w:tc>
          <w:tcPr>
            <w:tcW w:w="994" w:type="dxa"/>
            <w:shd w:val="clear" w:color="auto" w:fill="auto"/>
          </w:tcPr>
          <w:p w14:paraId="43ECBD69" w14:textId="77777777" w:rsidR="00E07EEF" w:rsidRPr="00500C21" w:rsidRDefault="00E07EEF" w:rsidP="00C47E7F">
            <w:pPr>
              <w:widowControl w:val="0"/>
              <w:rPr>
                <w:rFonts w:eastAsia="Courier New"/>
                <w:color w:val="000000"/>
                <w:sz w:val="10"/>
                <w:szCs w:val="10"/>
                <w:lang w:bidi="ru-RU"/>
              </w:rPr>
            </w:pPr>
          </w:p>
        </w:tc>
        <w:tc>
          <w:tcPr>
            <w:tcW w:w="2419" w:type="dxa"/>
            <w:vMerge/>
            <w:shd w:val="clear" w:color="auto" w:fill="auto"/>
            <w:vAlign w:val="center"/>
          </w:tcPr>
          <w:p w14:paraId="6C2B4AD2" w14:textId="77777777" w:rsidR="00E07EEF" w:rsidRPr="00500C21" w:rsidRDefault="00E07EEF" w:rsidP="00C47E7F">
            <w:pPr>
              <w:widowControl w:val="0"/>
              <w:rPr>
                <w:rFonts w:eastAsia="Courier New"/>
                <w:color w:val="000000"/>
                <w:lang w:bidi="ru-RU"/>
              </w:rPr>
            </w:pPr>
          </w:p>
        </w:tc>
      </w:tr>
      <w:tr w:rsidR="00E07EEF" w:rsidRPr="00500C21" w14:paraId="5EF66721" w14:textId="77777777" w:rsidTr="00E8721D">
        <w:trPr>
          <w:trHeight w:hRule="exact" w:val="322"/>
          <w:jc w:val="center"/>
        </w:trPr>
        <w:tc>
          <w:tcPr>
            <w:tcW w:w="2972" w:type="dxa"/>
            <w:vMerge/>
            <w:shd w:val="clear" w:color="auto" w:fill="auto"/>
          </w:tcPr>
          <w:p w14:paraId="2AC26776" w14:textId="77777777" w:rsidR="00E07EEF" w:rsidRPr="00500C21" w:rsidRDefault="00E07EEF" w:rsidP="00C47E7F">
            <w:pPr>
              <w:widowControl w:val="0"/>
              <w:rPr>
                <w:rFonts w:eastAsia="Courier New"/>
                <w:color w:val="000000"/>
                <w:lang w:bidi="ru-RU"/>
              </w:rPr>
            </w:pPr>
          </w:p>
        </w:tc>
        <w:tc>
          <w:tcPr>
            <w:tcW w:w="7944" w:type="dxa"/>
            <w:shd w:val="clear" w:color="auto" w:fill="auto"/>
          </w:tcPr>
          <w:p w14:paraId="7F07D68E" w14:textId="67645FF4" w:rsidR="00E07EE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tcPr>
          <w:p w14:paraId="6ABF0ABB" w14:textId="37D5DA2E" w:rsidR="00E07EEF"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2</w:t>
            </w:r>
          </w:p>
        </w:tc>
        <w:tc>
          <w:tcPr>
            <w:tcW w:w="2419" w:type="dxa"/>
            <w:vMerge/>
            <w:shd w:val="clear" w:color="auto" w:fill="auto"/>
            <w:vAlign w:val="center"/>
          </w:tcPr>
          <w:p w14:paraId="3E0B9F98" w14:textId="77777777" w:rsidR="00E07EEF" w:rsidRPr="00500C21" w:rsidRDefault="00E07EEF" w:rsidP="00C47E7F">
            <w:pPr>
              <w:widowControl w:val="0"/>
              <w:rPr>
                <w:rFonts w:eastAsia="Courier New"/>
                <w:color w:val="000000"/>
                <w:lang w:bidi="ru-RU"/>
              </w:rPr>
            </w:pPr>
          </w:p>
        </w:tc>
      </w:tr>
      <w:tr w:rsidR="00E07EEF" w:rsidRPr="00500C21" w14:paraId="2284520F" w14:textId="77777777" w:rsidTr="00E8721D">
        <w:trPr>
          <w:trHeight w:hRule="exact" w:val="331"/>
          <w:jc w:val="center"/>
        </w:trPr>
        <w:tc>
          <w:tcPr>
            <w:tcW w:w="2972" w:type="dxa"/>
            <w:vMerge/>
            <w:shd w:val="clear" w:color="auto" w:fill="auto"/>
          </w:tcPr>
          <w:p w14:paraId="2DDF3FD2" w14:textId="77777777" w:rsidR="00E07EEF" w:rsidRPr="00500C21" w:rsidRDefault="00E07EEF" w:rsidP="00C47E7F">
            <w:pPr>
              <w:widowControl w:val="0"/>
              <w:rPr>
                <w:rFonts w:eastAsia="Courier New"/>
                <w:color w:val="000000"/>
                <w:sz w:val="10"/>
                <w:szCs w:val="10"/>
                <w:lang w:bidi="ru-RU"/>
              </w:rPr>
            </w:pPr>
          </w:p>
        </w:tc>
        <w:tc>
          <w:tcPr>
            <w:tcW w:w="7944" w:type="dxa"/>
            <w:shd w:val="clear" w:color="auto" w:fill="auto"/>
          </w:tcPr>
          <w:p w14:paraId="68A0252B" w14:textId="77777777" w:rsidR="00E07EEF" w:rsidRPr="00500C21" w:rsidRDefault="00E07EEF" w:rsidP="00C47E7F">
            <w:pPr>
              <w:widowControl w:val="0"/>
              <w:jc w:val="both"/>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shd w:val="clear" w:color="auto" w:fill="auto"/>
          </w:tcPr>
          <w:p w14:paraId="62BEC034" w14:textId="77777777" w:rsidR="00E07EEF" w:rsidRPr="00500C21" w:rsidRDefault="00E07EEF" w:rsidP="00C47E7F">
            <w:pPr>
              <w:widowControl w:val="0"/>
              <w:rPr>
                <w:rFonts w:eastAsia="Courier New"/>
                <w:color w:val="000000"/>
                <w:sz w:val="10"/>
                <w:szCs w:val="10"/>
                <w:lang w:bidi="ru-RU"/>
              </w:rPr>
            </w:pPr>
          </w:p>
        </w:tc>
        <w:tc>
          <w:tcPr>
            <w:tcW w:w="2419" w:type="dxa"/>
            <w:vMerge/>
            <w:shd w:val="clear" w:color="auto" w:fill="auto"/>
            <w:vAlign w:val="center"/>
          </w:tcPr>
          <w:p w14:paraId="4AE08613" w14:textId="77777777" w:rsidR="00E07EEF" w:rsidRPr="00500C21" w:rsidRDefault="00E07EEF" w:rsidP="00C47E7F">
            <w:pPr>
              <w:widowControl w:val="0"/>
              <w:rPr>
                <w:rFonts w:eastAsia="Courier New"/>
                <w:color w:val="000000"/>
                <w:lang w:bidi="ru-RU"/>
              </w:rPr>
            </w:pPr>
          </w:p>
        </w:tc>
      </w:tr>
    </w:tbl>
    <w:p w14:paraId="494CC40B" w14:textId="77777777" w:rsidR="00C47E7F" w:rsidRPr="00500C21" w:rsidRDefault="00C47E7F" w:rsidP="00C47E7F">
      <w:pPr>
        <w:widowControl w:val="0"/>
        <w:spacing w:line="1" w:lineRule="exact"/>
        <w:rPr>
          <w:rFonts w:eastAsia="Courier New"/>
          <w:color w:val="000000"/>
          <w:sz w:val="2"/>
          <w:szCs w:val="2"/>
          <w:lang w:bidi="ru-RU"/>
        </w:rPr>
      </w:pP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972"/>
        <w:gridCol w:w="7944"/>
        <w:gridCol w:w="994"/>
        <w:gridCol w:w="2419"/>
      </w:tblGrid>
      <w:tr w:rsidR="00C47E7F" w:rsidRPr="00500C21" w14:paraId="082DBC88" w14:textId="77777777" w:rsidTr="00E8721D">
        <w:trPr>
          <w:trHeight w:hRule="exact" w:val="638"/>
          <w:jc w:val="center"/>
        </w:trPr>
        <w:tc>
          <w:tcPr>
            <w:tcW w:w="2972" w:type="dxa"/>
            <w:vMerge w:val="restart"/>
            <w:shd w:val="clear" w:color="auto" w:fill="auto"/>
            <w:vAlign w:val="bottom"/>
          </w:tcPr>
          <w:p w14:paraId="2109B57C" w14:textId="77777777" w:rsidR="00C47E7F" w:rsidRPr="00500C21" w:rsidRDefault="00C47E7F" w:rsidP="00E07EEF">
            <w:pPr>
              <w:widowControl w:val="0"/>
              <w:spacing w:line="310" w:lineRule="auto"/>
              <w:ind w:right="130"/>
              <w:jc w:val="both"/>
              <w:rPr>
                <w:rFonts w:eastAsia="Tahoma"/>
                <w:color w:val="000000"/>
                <w:sz w:val="20"/>
                <w:szCs w:val="20"/>
                <w:lang w:bidi="ru-RU"/>
              </w:rPr>
            </w:pPr>
            <w:r w:rsidRPr="00500C21">
              <w:rPr>
                <w:rFonts w:eastAsia="Tahoma"/>
                <w:color w:val="000000"/>
                <w:sz w:val="20"/>
                <w:szCs w:val="20"/>
                <w:lang w:bidi="ru-RU"/>
              </w:rPr>
              <w:t>Тема 4.6 Наибольшее и наименьшее значения функции</w:t>
            </w:r>
          </w:p>
        </w:tc>
        <w:tc>
          <w:tcPr>
            <w:tcW w:w="7944" w:type="dxa"/>
            <w:shd w:val="clear" w:color="auto" w:fill="auto"/>
            <w:vAlign w:val="bottom"/>
          </w:tcPr>
          <w:p w14:paraId="0C842793" w14:textId="77777777" w:rsidR="00C47E7F" w:rsidRPr="00500C21" w:rsidRDefault="00C47E7F" w:rsidP="00C47E7F">
            <w:pPr>
              <w:widowControl w:val="0"/>
              <w:spacing w:line="310" w:lineRule="auto"/>
              <w:jc w:val="both"/>
              <w:rPr>
                <w:rFonts w:eastAsia="Tahoma"/>
                <w:color w:val="000000"/>
                <w:sz w:val="20"/>
                <w:szCs w:val="20"/>
                <w:lang w:bidi="ru-RU"/>
              </w:rPr>
            </w:pPr>
            <w:r w:rsidRPr="00500C21">
              <w:rPr>
                <w:rFonts w:eastAsia="Tahoma"/>
                <w:color w:val="000000"/>
                <w:sz w:val="20"/>
                <w:szCs w:val="20"/>
                <w:lang w:bidi="ru-RU"/>
              </w:rPr>
              <w:t>Нахождение наибольшего и наименьшего значений функций, построение графиков с использованием аппарата математического анализа</w:t>
            </w:r>
          </w:p>
        </w:tc>
        <w:tc>
          <w:tcPr>
            <w:tcW w:w="994" w:type="dxa"/>
            <w:shd w:val="clear" w:color="auto" w:fill="auto"/>
          </w:tcPr>
          <w:p w14:paraId="44EED77E" w14:textId="77777777" w:rsidR="00C47E7F" w:rsidRPr="00500C21" w:rsidRDefault="00C47E7F" w:rsidP="00C47E7F">
            <w:pPr>
              <w:widowControl w:val="0"/>
              <w:rPr>
                <w:rFonts w:eastAsia="Courier New"/>
                <w:color w:val="000000"/>
                <w:sz w:val="10"/>
                <w:szCs w:val="10"/>
                <w:lang w:bidi="ru-RU"/>
              </w:rPr>
            </w:pPr>
          </w:p>
        </w:tc>
        <w:tc>
          <w:tcPr>
            <w:tcW w:w="2419" w:type="dxa"/>
            <w:vMerge w:val="restart"/>
            <w:shd w:val="clear" w:color="auto" w:fill="auto"/>
          </w:tcPr>
          <w:p w14:paraId="19CDD33E" w14:textId="77777777" w:rsidR="00C47E7F" w:rsidRPr="00500C21" w:rsidRDefault="00C47E7F" w:rsidP="00C47E7F">
            <w:pPr>
              <w:widowControl w:val="0"/>
              <w:rPr>
                <w:rFonts w:eastAsia="Courier New"/>
                <w:color w:val="000000"/>
                <w:sz w:val="10"/>
                <w:szCs w:val="10"/>
                <w:lang w:bidi="ru-RU"/>
              </w:rPr>
            </w:pPr>
          </w:p>
        </w:tc>
      </w:tr>
      <w:tr w:rsidR="00C47E7F" w:rsidRPr="00500C21" w14:paraId="6837C6A0" w14:textId="77777777" w:rsidTr="00E8721D">
        <w:trPr>
          <w:trHeight w:hRule="exact" w:val="322"/>
          <w:jc w:val="center"/>
        </w:trPr>
        <w:tc>
          <w:tcPr>
            <w:tcW w:w="2972" w:type="dxa"/>
            <w:vMerge/>
            <w:shd w:val="clear" w:color="auto" w:fill="auto"/>
            <w:vAlign w:val="bottom"/>
          </w:tcPr>
          <w:p w14:paraId="5DA65A10" w14:textId="77777777" w:rsidR="00C47E7F" w:rsidRPr="00500C21" w:rsidRDefault="00C47E7F" w:rsidP="00E07EEF">
            <w:pPr>
              <w:widowControl w:val="0"/>
              <w:ind w:right="130"/>
              <w:rPr>
                <w:rFonts w:eastAsia="Courier New"/>
                <w:color w:val="000000"/>
                <w:lang w:bidi="ru-RU"/>
              </w:rPr>
            </w:pPr>
          </w:p>
        </w:tc>
        <w:tc>
          <w:tcPr>
            <w:tcW w:w="7944" w:type="dxa"/>
            <w:shd w:val="clear" w:color="auto" w:fill="auto"/>
          </w:tcPr>
          <w:p w14:paraId="51D9FB8B" w14:textId="7CB1A2FB"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tcPr>
          <w:p w14:paraId="3293D445" w14:textId="6B464183" w:rsidR="00C47E7F"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2</w:t>
            </w:r>
          </w:p>
        </w:tc>
        <w:tc>
          <w:tcPr>
            <w:tcW w:w="2419" w:type="dxa"/>
            <w:vMerge/>
            <w:shd w:val="clear" w:color="auto" w:fill="auto"/>
          </w:tcPr>
          <w:p w14:paraId="6C432D8F" w14:textId="77777777" w:rsidR="00C47E7F" w:rsidRPr="00500C21" w:rsidRDefault="00C47E7F" w:rsidP="00C47E7F">
            <w:pPr>
              <w:widowControl w:val="0"/>
              <w:rPr>
                <w:rFonts w:eastAsia="Courier New"/>
                <w:color w:val="000000"/>
                <w:lang w:bidi="ru-RU"/>
              </w:rPr>
            </w:pPr>
          </w:p>
        </w:tc>
      </w:tr>
      <w:tr w:rsidR="00C47E7F" w:rsidRPr="00500C21" w14:paraId="58C6E9F9" w14:textId="77777777" w:rsidTr="00E8721D">
        <w:trPr>
          <w:trHeight w:hRule="exact" w:val="634"/>
          <w:jc w:val="center"/>
        </w:trPr>
        <w:tc>
          <w:tcPr>
            <w:tcW w:w="2972" w:type="dxa"/>
            <w:vMerge w:val="restart"/>
            <w:shd w:val="clear" w:color="auto" w:fill="auto"/>
          </w:tcPr>
          <w:p w14:paraId="3ECBD5BF" w14:textId="77777777" w:rsidR="00C47E7F" w:rsidRPr="00500C21" w:rsidRDefault="00C47E7F" w:rsidP="00E07EEF">
            <w:pPr>
              <w:widowControl w:val="0"/>
              <w:spacing w:line="310" w:lineRule="auto"/>
              <w:ind w:right="130"/>
              <w:jc w:val="both"/>
              <w:rPr>
                <w:rFonts w:eastAsia="Tahoma"/>
                <w:color w:val="000000"/>
                <w:sz w:val="20"/>
                <w:szCs w:val="20"/>
                <w:lang w:bidi="ru-RU"/>
              </w:rPr>
            </w:pPr>
            <w:r w:rsidRPr="00500C21">
              <w:rPr>
                <w:rFonts w:eastAsia="Tahoma"/>
                <w:color w:val="000000"/>
                <w:sz w:val="20"/>
                <w:szCs w:val="20"/>
                <w:lang w:bidi="ru-RU"/>
              </w:rPr>
              <w:t>Тема 4.7 Нахождение оптимального результата с помощью производной в практических задачах</w:t>
            </w:r>
          </w:p>
        </w:tc>
        <w:tc>
          <w:tcPr>
            <w:tcW w:w="7944" w:type="dxa"/>
            <w:shd w:val="clear" w:color="auto" w:fill="auto"/>
          </w:tcPr>
          <w:p w14:paraId="2CD3D043" w14:textId="77777777" w:rsidR="00C47E7F" w:rsidRPr="00500C21" w:rsidRDefault="00C47E7F" w:rsidP="00E07EEF">
            <w:pPr>
              <w:widowControl w:val="0"/>
              <w:tabs>
                <w:tab w:val="left" w:pos="4514"/>
                <w:tab w:val="left" w:pos="6497"/>
              </w:tabs>
              <w:rPr>
                <w:rFonts w:eastAsia="Tahoma"/>
                <w:color w:val="000000"/>
                <w:sz w:val="22"/>
                <w:szCs w:val="22"/>
                <w:lang w:bidi="ru-RU"/>
              </w:rPr>
            </w:pPr>
            <w:r w:rsidRPr="00500C21">
              <w:rPr>
                <w:rFonts w:eastAsia="Tahoma"/>
                <w:i/>
                <w:iCs/>
                <w:color w:val="000000"/>
                <w:sz w:val="22"/>
                <w:szCs w:val="22"/>
                <w:lang w:bidi="ru-RU"/>
              </w:rPr>
              <w:t>Профессионально-ориентированное</w:t>
            </w:r>
            <w:r w:rsidRPr="00500C21">
              <w:rPr>
                <w:rFonts w:eastAsia="Tahoma"/>
                <w:i/>
                <w:iCs/>
                <w:color w:val="000000"/>
                <w:sz w:val="22"/>
                <w:szCs w:val="22"/>
                <w:lang w:bidi="ru-RU"/>
              </w:rPr>
              <w:tab/>
              <w:t>содержание</w:t>
            </w:r>
            <w:r w:rsidRPr="00500C21">
              <w:rPr>
                <w:rFonts w:eastAsia="Tahoma"/>
                <w:i/>
                <w:iCs/>
                <w:color w:val="000000"/>
                <w:sz w:val="22"/>
                <w:szCs w:val="22"/>
                <w:lang w:bidi="ru-RU"/>
              </w:rPr>
              <w:tab/>
              <w:t>(содержание</w:t>
            </w:r>
          </w:p>
          <w:p w14:paraId="54E965F1" w14:textId="77777777" w:rsidR="00C47E7F" w:rsidRPr="00500C21" w:rsidRDefault="00C47E7F" w:rsidP="00E07EEF">
            <w:pPr>
              <w:widowControl w:val="0"/>
              <w:rPr>
                <w:rFonts w:eastAsia="Tahoma"/>
                <w:color w:val="000000"/>
                <w:sz w:val="22"/>
                <w:szCs w:val="22"/>
                <w:lang w:bidi="ru-RU"/>
              </w:rPr>
            </w:pPr>
            <w:r w:rsidRPr="00500C21">
              <w:rPr>
                <w:rFonts w:eastAsia="Tahoma"/>
                <w:i/>
                <w:iCs/>
                <w:color w:val="000000"/>
                <w:sz w:val="22"/>
                <w:szCs w:val="22"/>
                <w:lang w:bidi="ru-RU"/>
              </w:rPr>
              <w:t>прикладного модуля)</w:t>
            </w:r>
          </w:p>
        </w:tc>
        <w:tc>
          <w:tcPr>
            <w:tcW w:w="994" w:type="dxa"/>
            <w:shd w:val="clear" w:color="auto" w:fill="auto"/>
          </w:tcPr>
          <w:p w14:paraId="18F8B2F5"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tcPr>
          <w:p w14:paraId="17F623C5" w14:textId="77777777" w:rsidR="00C47E7F" w:rsidRPr="00500C21" w:rsidRDefault="00C47E7F" w:rsidP="00C47E7F">
            <w:pPr>
              <w:widowControl w:val="0"/>
              <w:rPr>
                <w:rFonts w:eastAsia="Courier New"/>
                <w:color w:val="000000"/>
                <w:lang w:bidi="ru-RU"/>
              </w:rPr>
            </w:pPr>
          </w:p>
        </w:tc>
      </w:tr>
      <w:tr w:rsidR="00C47E7F" w:rsidRPr="00500C21" w14:paraId="2FEF17C5" w14:textId="77777777" w:rsidTr="00E8721D">
        <w:trPr>
          <w:trHeight w:hRule="exact" w:val="326"/>
          <w:jc w:val="center"/>
        </w:trPr>
        <w:tc>
          <w:tcPr>
            <w:tcW w:w="2972" w:type="dxa"/>
            <w:vMerge/>
            <w:shd w:val="clear" w:color="auto" w:fill="auto"/>
          </w:tcPr>
          <w:p w14:paraId="620AD224" w14:textId="77777777" w:rsidR="00C47E7F" w:rsidRPr="00500C21" w:rsidRDefault="00C47E7F" w:rsidP="00C47E7F">
            <w:pPr>
              <w:widowControl w:val="0"/>
              <w:rPr>
                <w:rFonts w:eastAsia="Courier New"/>
                <w:color w:val="000000"/>
                <w:lang w:bidi="ru-RU"/>
              </w:rPr>
            </w:pPr>
          </w:p>
        </w:tc>
        <w:tc>
          <w:tcPr>
            <w:tcW w:w="7944" w:type="dxa"/>
            <w:shd w:val="clear" w:color="auto" w:fill="auto"/>
          </w:tcPr>
          <w:p w14:paraId="542CA35E" w14:textId="77777777" w:rsidR="00C47E7F" w:rsidRPr="00500C21" w:rsidRDefault="00C47E7F" w:rsidP="00E07EEF">
            <w:pPr>
              <w:widowControl w:val="0"/>
              <w:rPr>
                <w:rFonts w:eastAsia="Tahoma"/>
                <w:color w:val="000000"/>
                <w:sz w:val="20"/>
                <w:szCs w:val="20"/>
                <w:lang w:bidi="ru-RU"/>
              </w:rPr>
            </w:pPr>
            <w:r w:rsidRPr="00500C21">
              <w:rPr>
                <w:rFonts w:eastAsia="Tahoma"/>
                <w:color w:val="000000"/>
                <w:sz w:val="20"/>
                <w:szCs w:val="20"/>
                <w:lang w:bidi="ru-RU"/>
              </w:rPr>
              <w:t>Наименьшее и наибольшее значение функции</w:t>
            </w:r>
          </w:p>
        </w:tc>
        <w:tc>
          <w:tcPr>
            <w:tcW w:w="994" w:type="dxa"/>
            <w:shd w:val="clear" w:color="auto" w:fill="auto"/>
          </w:tcPr>
          <w:p w14:paraId="4F842364"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tcPr>
          <w:p w14:paraId="1B4E8FCB" w14:textId="77777777" w:rsidR="00C47E7F" w:rsidRPr="00500C21" w:rsidRDefault="00C47E7F" w:rsidP="00C47E7F">
            <w:pPr>
              <w:widowControl w:val="0"/>
              <w:rPr>
                <w:rFonts w:eastAsia="Courier New"/>
                <w:color w:val="000000"/>
                <w:lang w:bidi="ru-RU"/>
              </w:rPr>
            </w:pPr>
          </w:p>
        </w:tc>
      </w:tr>
      <w:tr w:rsidR="00C47E7F" w:rsidRPr="00500C21" w14:paraId="1BD17F26" w14:textId="77777777" w:rsidTr="00E8721D">
        <w:trPr>
          <w:trHeight w:hRule="exact" w:val="322"/>
          <w:jc w:val="center"/>
        </w:trPr>
        <w:tc>
          <w:tcPr>
            <w:tcW w:w="2972" w:type="dxa"/>
            <w:vMerge/>
            <w:shd w:val="clear" w:color="auto" w:fill="auto"/>
          </w:tcPr>
          <w:p w14:paraId="026F9CD0" w14:textId="77777777" w:rsidR="00C47E7F" w:rsidRPr="00500C21" w:rsidRDefault="00C47E7F" w:rsidP="00C47E7F">
            <w:pPr>
              <w:widowControl w:val="0"/>
              <w:rPr>
                <w:rFonts w:eastAsia="Courier New"/>
                <w:color w:val="000000"/>
                <w:lang w:bidi="ru-RU"/>
              </w:rPr>
            </w:pPr>
          </w:p>
        </w:tc>
        <w:tc>
          <w:tcPr>
            <w:tcW w:w="7944" w:type="dxa"/>
            <w:shd w:val="clear" w:color="auto" w:fill="auto"/>
          </w:tcPr>
          <w:p w14:paraId="0EDF8C8A" w14:textId="77777777" w:rsidR="00C47E7F" w:rsidRPr="00500C21" w:rsidRDefault="00C47E7F" w:rsidP="00C47E7F">
            <w:pPr>
              <w:widowControl w:val="0"/>
              <w:jc w:val="both"/>
              <w:rPr>
                <w:rFonts w:eastAsia="Tahoma"/>
                <w:color w:val="000000"/>
                <w:sz w:val="20"/>
                <w:szCs w:val="20"/>
                <w:lang w:bidi="ru-RU"/>
              </w:rPr>
            </w:pPr>
            <w:r w:rsidRPr="00500C21">
              <w:rPr>
                <w:rFonts w:eastAsia="Tahoma"/>
                <w:color w:val="000000"/>
                <w:sz w:val="20"/>
                <w:szCs w:val="20"/>
                <w:lang w:bidi="ru-RU"/>
              </w:rPr>
              <w:t>Практическое занятие</w:t>
            </w:r>
          </w:p>
        </w:tc>
        <w:tc>
          <w:tcPr>
            <w:tcW w:w="994" w:type="dxa"/>
            <w:shd w:val="clear" w:color="auto" w:fill="auto"/>
          </w:tcPr>
          <w:p w14:paraId="311F4DB9" w14:textId="57DB3FD5" w:rsidR="00C47E7F"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2</w:t>
            </w:r>
          </w:p>
        </w:tc>
        <w:tc>
          <w:tcPr>
            <w:tcW w:w="2419" w:type="dxa"/>
            <w:vMerge/>
            <w:shd w:val="clear" w:color="auto" w:fill="auto"/>
          </w:tcPr>
          <w:p w14:paraId="18F5768B" w14:textId="77777777" w:rsidR="00C47E7F" w:rsidRPr="00500C21" w:rsidRDefault="00C47E7F" w:rsidP="00C47E7F">
            <w:pPr>
              <w:widowControl w:val="0"/>
              <w:rPr>
                <w:rFonts w:eastAsia="Courier New"/>
                <w:color w:val="000000"/>
                <w:lang w:bidi="ru-RU"/>
              </w:rPr>
            </w:pPr>
          </w:p>
        </w:tc>
      </w:tr>
      <w:tr w:rsidR="00C47E7F" w:rsidRPr="00500C21" w14:paraId="77B98175" w14:textId="77777777" w:rsidTr="00E8721D">
        <w:trPr>
          <w:trHeight w:hRule="exact" w:val="322"/>
          <w:jc w:val="center"/>
        </w:trPr>
        <w:tc>
          <w:tcPr>
            <w:tcW w:w="2972" w:type="dxa"/>
            <w:vMerge w:val="restart"/>
            <w:shd w:val="clear" w:color="auto" w:fill="auto"/>
          </w:tcPr>
          <w:p w14:paraId="4F07A7AD" w14:textId="071F5026" w:rsidR="00C47E7F" w:rsidRPr="00500C21" w:rsidRDefault="00C47E7F" w:rsidP="00E07EEF">
            <w:pPr>
              <w:widowControl w:val="0"/>
              <w:tabs>
                <w:tab w:val="left" w:pos="1826"/>
              </w:tabs>
              <w:spacing w:line="305" w:lineRule="auto"/>
              <w:ind w:right="130"/>
              <w:jc w:val="both"/>
              <w:rPr>
                <w:rFonts w:eastAsia="Tahoma"/>
                <w:color w:val="000000"/>
                <w:sz w:val="20"/>
                <w:szCs w:val="20"/>
                <w:lang w:bidi="ru-RU"/>
              </w:rPr>
            </w:pPr>
            <w:r w:rsidRPr="00500C21">
              <w:rPr>
                <w:rFonts w:eastAsia="Tahoma"/>
                <w:color w:val="000000"/>
                <w:sz w:val="20"/>
                <w:szCs w:val="20"/>
                <w:lang w:bidi="ru-RU"/>
              </w:rPr>
              <w:t>Тема 4.8 Первообразная функции.</w:t>
            </w:r>
            <w:r w:rsidR="00E07EEF">
              <w:rPr>
                <w:rFonts w:eastAsia="Tahoma"/>
                <w:color w:val="000000"/>
                <w:sz w:val="20"/>
                <w:szCs w:val="20"/>
                <w:lang w:bidi="ru-RU"/>
              </w:rPr>
              <w:t xml:space="preserve"> </w:t>
            </w:r>
            <w:r w:rsidRPr="00500C21">
              <w:rPr>
                <w:rFonts w:eastAsia="Tahoma"/>
                <w:color w:val="000000"/>
                <w:sz w:val="20"/>
                <w:szCs w:val="20"/>
                <w:lang w:bidi="ru-RU"/>
              </w:rPr>
              <w:t>Правила</w:t>
            </w:r>
          </w:p>
          <w:p w14:paraId="73B86DA3" w14:textId="77777777" w:rsidR="00C47E7F" w:rsidRPr="00500C21" w:rsidRDefault="00C47E7F" w:rsidP="00E07EEF">
            <w:pPr>
              <w:widowControl w:val="0"/>
              <w:spacing w:line="305" w:lineRule="auto"/>
              <w:ind w:right="130"/>
              <w:rPr>
                <w:rFonts w:eastAsia="Tahoma"/>
                <w:color w:val="000000"/>
                <w:sz w:val="20"/>
                <w:szCs w:val="20"/>
                <w:lang w:bidi="ru-RU"/>
              </w:rPr>
            </w:pPr>
            <w:r w:rsidRPr="00500C21">
              <w:rPr>
                <w:rFonts w:eastAsia="Tahoma"/>
                <w:color w:val="000000"/>
                <w:sz w:val="20"/>
                <w:szCs w:val="20"/>
                <w:lang w:bidi="ru-RU"/>
              </w:rPr>
              <w:t>нахождения первообразных</w:t>
            </w:r>
          </w:p>
        </w:tc>
        <w:tc>
          <w:tcPr>
            <w:tcW w:w="7944" w:type="dxa"/>
            <w:shd w:val="clear" w:color="auto" w:fill="auto"/>
          </w:tcPr>
          <w:p w14:paraId="05530599" w14:textId="77777777" w:rsidR="00C47E7F" w:rsidRPr="00500C21" w:rsidRDefault="00C47E7F" w:rsidP="00E07EEF">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shd w:val="clear" w:color="auto" w:fill="auto"/>
          </w:tcPr>
          <w:p w14:paraId="5D0A69F7"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tcPr>
          <w:p w14:paraId="73900916" w14:textId="77777777" w:rsidR="00C47E7F" w:rsidRPr="00500C21" w:rsidRDefault="00C47E7F" w:rsidP="00C47E7F">
            <w:pPr>
              <w:widowControl w:val="0"/>
              <w:rPr>
                <w:rFonts w:eastAsia="Courier New"/>
                <w:color w:val="000000"/>
                <w:lang w:bidi="ru-RU"/>
              </w:rPr>
            </w:pPr>
          </w:p>
        </w:tc>
      </w:tr>
      <w:tr w:rsidR="00C47E7F" w:rsidRPr="00500C21" w14:paraId="02CE5D84" w14:textId="77777777" w:rsidTr="00E8721D">
        <w:trPr>
          <w:trHeight w:hRule="exact" w:val="869"/>
          <w:jc w:val="center"/>
        </w:trPr>
        <w:tc>
          <w:tcPr>
            <w:tcW w:w="2972" w:type="dxa"/>
            <w:vMerge/>
            <w:shd w:val="clear" w:color="auto" w:fill="auto"/>
          </w:tcPr>
          <w:p w14:paraId="22A85812" w14:textId="77777777" w:rsidR="00C47E7F" w:rsidRPr="00500C21" w:rsidRDefault="00C47E7F" w:rsidP="00E07EEF">
            <w:pPr>
              <w:widowControl w:val="0"/>
              <w:ind w:right="130"/>
              <w:rPr>
                <w:rFonts w:eastAsia="Courier New"/>
                <w:color w:val="000000"/>
                <w:lang w:bidi="ru-RU"/>
              </w:rPr>
            </w:pPr>
          </w:p>
        </w:tc>
        <w:tc>
          <w:tcPr>
            <w:tcW w:w="7944" w:type="dxa"/>
            <w:shd w:val="clear" w:color="auto" w:fill="auto"/>
          </w:tcPr>
          <w:p w14:paraId="2F477A0A" w14:textId="77777777" w:rsidR="00C47E7F" w:rsidRPr="00500C21" w:rsidRDefault="00C47E7F" w:rsidP="00E07EEF">
            <w:pPr>
              <w:widowControl w:val="0"/>
              <w:spacing w:line="310" w:lineRule="auto"/>
              <w:rPr>
                <w:rFonts w:eastAsia="Tahoma"/>
                <w:color w:val="000000"/>
                <w:sz w:val="20"/>
                <w:szCs w:val="20"/>
                <w:lang w:bidi="ru-RU"/>
              </w:rPr>
            </w:pPr>
            <w:r w:rsidRPr="00500C21">
              <w:rPr>
                <w:rFonts w:eastAsia="Tahoma"/>
                <w:color w:val="000000"/>
                <w:sz w:val="20"/>
                <w:szCs w:val="20"/>
                <w:lang w:bidi="ru-RU"/>
              </w:rPr>
              <w:t xml:space="preserve">Ознакомление с понятием интеграла и первообразной для функции </w:t>
            </w:r>
            <w:r w:rsidRPr="00500C21">
              <w:rPr>
                <w:rFonts w:eastAsia="Tahoma"/>
                <w:color w:val="000000"/>
                <w:sz w:val="20"/>
                <w:szCs w:val="20"/>
                <w:lang w:val="en-US" w:eastAsia="en-US" w:bidi="en-US"/>
              </w:rPr>
              <w:t>y</w:t>
            </w:r>
            <w:r w:rsidRPr="00500C21">
              <w:rPr>
                <w:rFonts w:eastAsia="Tahoma"/>
                <w:color w:val="000000"/>
                <w:sz w:val="20"/>
                <w:szCs w:val="20"/>
                <w:lang w:eastAsia="en-US" w:bidi="en-US"/>
              </w:rPr>
              <w:t>=</w:t>
            </w:r>
            <w:r w:rsidRPr="00500C21">
              <w:rPr>
                <w:rFonts w:eastAsia="Tahoma"/>
                <w:color w:val="000000"/>
                <w:sz w:val="20"/>
                <w:szCs w:val="20"/>
                <w:lang w:val="en-US" w:eastAsia="en-US" w:bidi="en-US"/>
              </w:rPr>
              <w:t>f</w:t>
            </w:r>
            <w:r w:rsidRPr="00500C21">
              <w:rPr>
                <w:rFonts w:eastAsia="Tahoma"/>
                <w:color w:val="000000"/>
                <w:sz w:val="20"/>
                <w:szCs w:val="20"/>
                <w:lang w:eastAsia="en-US" w:bidi="en-US"/>
              </w:rPr>
              <w:t>(</w:t>
            </w:r>
            <w:r w:rsidRPr="00500C21">
              <w:rPr>
                <w:rFonts w:eastAsia="Tahoma"/>
                <w:color w:val="000000"/>
                <w:sz w:val="20"/>
                <w:szCs w:val="20"/>
                <w:lang w:val="en-US" w:eastAsia="en-US" w:bidi="en-US"/>
              </w:rPr>
              <w:t>x</w:t>
            </w:r>
            <w:r w:rsidRPr="00500C21">
              <w:rPr>
                <w:rFonts w:eastAsia="Tahoma"/>
                <w:color w:val="000000"/>
                <w:sz w:val="20"/>
                <w:szCs w:val="20"/>
                <w:lang w:eastAsia="en-US" w:bidi="en-US"/>
              </w:rPr>
              <w:t xml:space="preserve">). </w:t>
            </w:r>
            <w:r w:rsidRPr="00500C21">
              <w:rPr>
                <w:rFonts w:eastAsia="Tahoma"/>
                <w:color w:val="000000"/>
                <w:sz w:val="20"/>
                <w:szCs w:val="20"/>
                <w:lang w:bidi="ru-RU"/>
              </w:rPr>
              <w:t>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994" w:type="dxa"/>
            <w:shd w:val="clear" w:color="auto" w:fill="auto"/>
          </w:tcPr>
          <w:p w14:paraId="6421A0C1"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tcPr>
          <w:p w14:paraId="7921051F" w14:textId="77777777" w:rsidR="00C47E7F" w:rsidRPr="00500C21" w:rsidRDefault="00C47E7F" w:rsidP="00C47E7F">
            <w:pPr>
              <w:widowControl w:val="0"/>
              <w:rPr>
                <w:rFonts w:eastAsia="Courier New"/>
                <w:color w:val="000000"/>
                <w:lang w:bidi="ru-RU"/>
              </w:rPr>
            </w:pPr>
          </w:p>
        </w:tc>
      </w:tr>
      <w:tr w:rsidR="00C47E7F" w:rsidRPr="00500C21" w14:paraId="700EA892" w14:textId="77777777" w:rsidTr="00E8721D">
        <w:trPr>
          <w:trHeight w:hRule="exact" w:val="285"/>
          <w:jc w:val="center"/>
        </w:trPr>
        <w:tc>
          <w:tcPr>
            <w:tcW w:w="2972" w:type="dxa"/>
            <w:vMerge/>
            <w:shd w:val="clear" w:color="auto" w:fill="auto"/>
          </w:tcPr>
          <w:p w14:paraId="41E6501E" w14:textId="77777777" w:rsidR="00C47E7F" w:rsidRPr="00500C21" w:rsidRDefault="00C47E7F" w:rsidP="00E07EEF">
            <w:pPr>
              <w:widowControl w:val="0"/>
              <w:ind w:right="130"/>
              <w:rPr>
                <w:rFonts w:eastAsia="Courier New"/>
                <w:color w:val="000000"/>
                <w:lang w:bidi="ru-RU"/>
              </w:rPr>
            </w:pPr>
          </w:p>
        </w:tc>
        <w:tc>
          <w:tcPr>
            <w:tcW w:w="7944" w:type="dxa"/>
            <w:shd w:val="clear" w:color="auto" w:fill="auto"/>
          </w:tcPr>
          <w:p w14:paraId="3B9C6D76" w14:textId="66722A3B"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tcPr>
          <w:p w14:paraId="7B201B2F" w14:textId="75CB1A21" w:rsidR="00C47E7F"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2</w:t>
            </w:r>
          </w:p>
        </w:tc>
        <w:tc>
          <w:tcPr>
            <w:tcW w:w="2419" w:type="dxa"/>
            <w:vMerge/>
            <w:shd w:val="clear" w:color="auto" w:fill="auto"/>
          </w:tcPr>
          <w:p w14:paraId="19BFD9AE" w14:textId="77777777" w:rsidR="00C47E7F" w:rsidRPr="00500C21" w:rsidRDefault="00C47E7F" w:rsidP="00C47E7F">
            <w:pPr>
              <w:widowControl w:val="0"/>
              <w:rPr>
                <w:rFonts w:eastAsia="Courier New"/>
                <w:color w:val="000000"/>
                <w:lang w:bidi="ru-RU"/>
              </w:rPr>
            </w:pPr>
          </w:p>
        </w:tc>
      </w:tr>
      <w:tr w:rsidR="00C47E7F" w:rsidRPr="00500C21" w14:paraId="706B5525" w14:textId="77777777" w:rsidTr="00E8721D">
        <w:trPr>
          <w:trHeight w:hRule="exact" w:val="322"/>
          <w:jc w:val="center"/>
        </w:trPr>
        <w:tc>
          <w:tcPr>
            <w:tcW w:w="2972" w:type="dxa"/>
            <w:vMerge w:val="restart"/>
            <w:shd w:val="clear" w:color="auto" w:fill="auto"/>
          </w:tcPr>
          <w:p w14:paraId="7D65EA5D" w14:textId="77777777" w:rsidR="00C47E7F" w:rsidRPr="00500C21" w:rsidRDefault="00C47E7F" w:rsidP="00E07EEF">
            <w:pPr>
              <w:widowControl w:val="0"/>
              <w:spacing w:line="312" w:lineRule="auto"/>
              <w:ind w:right="130"/>
              <w:jc w:val="both"/>
              <w:rPr>
                <w:rFonts w:eastAsia="Tahoma"/>
                <w:color w:val="000000"/>
                <w:sz w:val="20"/>
                <w:szCs w:val="20"/>
                <w:lang w:bidi="ru-RU"/>
              </w:rPr>
            </w:pPr>
            <w:r w:rsidRPr="00500C21">
              <w:rPr>
                <w:rFonts w:eastAsia="Tahoma"/>
                <w:color w:val="000000"/>
                <w:sz w:val="20"/>
                <w:szCs w:val="20"/>
                <w:lang w:bidi="ru-RU"/>
              </w:rPr>
              <w:t>Тема 4.9 Площадь криволинейной трапеции. Формула Ньютона - Лейбница</w:t>
            </w:r>
          </w:p>
        </w:tc>
        <w:tc>
          <w:tcPr>
            <w:tcW w:w="7944" w:type="dxa"/>
            <w:shd w:val="clear" w:color="auto" w:fill="auto"/>
          </w:tcPr>
          <w:p w14:paraId="49DCDF68" w14:textId="77777777" w:rsidR="00C47E7F" w:rsidRPr="00500C21" w:rsidRDefault="00C47E7F" w:rsidP="00E07EEF">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shd w:val="clear" w:color="auto" w:fill="auto"/>
          </w:tcPr>
          <w:p w14:paraId="397368BB"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tcPr>
          <w:p w14:paraId="1B85A082" w14:textId="77777777" w:rsidR="00C47E7F" w:rsidRPr="00500C21" w:rsidRDefault="00C47E7F" w:rsidP="00C47E7F">
            <w:pPr>
              <w:widowControl w:val="0"/>
              <w:rPr>
                <w:rFonts w:eastAsia="Courier New"/>
                <w:color w:val="000000"/>
                <w:lang w:bidi="ru-RU"/>
              </w:rPr>
            </w:pPr>
          </w:p>
        </w:tc>
      </w:tr>
      <w:tr w:rsidR="00C47E7F" w:rsidRPr="00500C21" w14:paraId="02BC851C" w14:textId="77777777" w:rsidTr="00E8721D">
        <w:trPr>
          <w:trHeight w:hRule="exact" w:val="1243"/>
          <w:jc w:val="center"/>
        </w:trPr>
        <w:tc>
          <w:tcPr>
            <w:tcW w:w="2972" w:type="dxa"/>
            <w:vMerge/>
            <w:shd w:val="clear" w:color="auto" w:fill="auto"/>
          </w:tcPr>
          <w:p w14:paraId="60AE55F0" w14:textId="77777777" w:rsidR="00C47E7F" w:rsidRPr="00500C21" w:rsidRDefault="00C47E7F" w:rsidP="00C47E7F">
            <w:pPr>
              <w:widowControl w:val="0"/>
              <w:rPr>
                <w:rFonts w:eastAsia="Courier New"/>
                <w:color w:val="000000"/>
                <w:lang w:bidi="ru-RU"/>
              </w:rPr>
            </w:pPr>
          </w:p>
        </w:tc>
        <w:tc>
          <w:tcPr>
            <w:tcW w:w="7944" w:type="dxa"/>
            <w:shd w:val="clear" w:color="auto" w:fill="auto"/>
          </w:tcPr>
          <w:p w14:paraId="1B23CECD" w14:textId="77777777" w:rsidR="00C47E7F" w:rsidRPr="00500C21" w:rsidRDefault="00C47E7F" w:rsidP="00C47E7F">
            <w:pPr>
              <w:widowControl w:val="0"/>
              <w:spacing w:line="312" w:lineRule="auto"/>
              <w:jc w:val="both"/>
              <w:rPr>
                <w:rFonts w:eastAsia="Tahoma"/>
                <w:color w:val="000000"/>
                <w:sz w:val="20"/>
                <w:szCs w:val="20"/>
                <w:lang w:bidi="ru-RU"/>
              </w:rPr>
            </w:pPr>
            <w:r w:rsidRPr="00500C21">
              <w:rPr>
                <w:rFonts w:eastAsia="Tahoma"/>
                <w:color w:val="000000"/>
                <w:sz w:val="20"/>
                <w:szCs w:val="20"/>
                <w:lang w:bidi="ru-RU"/>
              </w:rPr>
              <w:t>Задачи, приводящие к понятию определенного интеграла - о вычислении площади криволинейной трапеции. Понятие определённого интеграла. Геометрический и физический смысл определенного интеграла. Формула Ньютона - Лейбница.</w:t>
            </w:r>
          </w:p>
          <w:p w14:paraId="47C1568E" w14:textId="77777777" w:rsidR="00C47E7F" w:rsidRPr="00500C21" w:rsidRDefault="00C47E7F" w:rsidP="00C47E7F">
            <w:pPr>
              <w:widowControl w:val="0"/>
              <w:spacing w:line="312" w:lineRule="auto"/>
              <w:jc w:val="both"/>
              <w:rPr>
                <w:rFonts w:eastAsia="Tahoma"/>
                <w:color w:val="000000"/>
                <w:sz w:val="20"/>
                <w:szCs w:val="20"/>
                <w:lang w:bidi="ru-RU"/>
              </w:rPr>
            </w:pPr>
            <w:r w:rsidRPr="00500C21">
              <w:rPr>
                <w:rFonts w:eastAsia="Tahoma"/>
                <w:color w:val="000000"/>
                <w:sz w:val="20"/>
                <w:szCs w:val="20"/>
                <w:lang w:bidi="ru-RU"/>
              </w:rPr>
              <w:t>Решение задач на применение интеграла для вычисления физических величин и площадей</w:t>
            </w:r>
          </w:p>
        </w:tc>
        <w:tc>
          <w:tcPr>
            <w:tcW w:w="994" w:type="dxa"/>
            <w:shd w:val="clear" w:color="auto" w:fill="auto"/>
          </w:tcPr>
          <w:p w14:paraId="5F225562"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tcPr>
          <w:p w14:paraId="43327B99" w14:textId="77777777" w:rsidR="00C47E7F" w:rsidRPr="00500C21" w:rsidRDefault="00C47E7F" w:rsidP="00C47E7F">
            <w:pPr>
              <w:widowControl w:val="0"/>
              <w:rPr>
                <w:rFonts w:eastAsia="Courier New"/>
                <w:color w:val="000000"/>
                <w:lang w:bidi="ru-RU"/>
              </w:rPr>
            </w:pPr>
          </w:p>
        </w:tc>
      </w:tr>
      <w:tr w:rsidR="00C47E7F" w:rsidRPr="00500C21" w14:paraId="62F11D15" w14:textId="77777777" w:rsidTr="00E8721D">
        <w:trPr>
          <w:trHeight w:hRule="exact" w:val="322"/>
          <w:jc w:val="center"/>
        </w:trPr>
        <w:tc>
          <w:tcPr>
            <w:tcW w:w="2972" w:type="dxa"/>
            <w:vMerge/>
            <w:shd w:val="clear" w:color="auto" w:fill="auto"/>
          </w:tcPr>
          <w:p w14:paraId="154B4590" w14:textId="77777777" w:rsidR="00C47E7F" w:rsidRPr="00500C21" w:rsidRDefault="00C47E7F" w:rsidP="00C47E7F">
            <w:pPr>
              <w:widowControl w:val="0"/>
              <w:rPr>
                <w:rFonts w:eastAsia="Courier New"/>
                <w:color w:val="000000"/>
                <w:lang w:bidi="ru-RU"/>
              </w:rPr>
            </w:pPr>
          </w:p>
        </w:tc>
        <w:tc>
          <w:tcPr>
            <w:tcW w:w="7944" w:type="dxa"/>
            <w:shd w:val="clear" w:color="auto" w:fill="auto"/>
          </w:tcPr>
          <w:p w14:paraId="03B8563F" w14:textId="398D2E79"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tcPr>
          <w:p w14:paraId="51D16A74" w14:textId="621630A0" w:rsidR="00C47E7F" w:rsidRPr="00500C21" w:rsidRDefault="002A5F65" w:rsidP="00C47E7F">
            <w:pPr>
              <w:widowControl w:val="0"/>
              <w:ind w:firstLine="440"/>
              <w:rPr>
                <w:rFonts w:eastAsia="Tahoma"/>
                <w:color w:val="000000"/>
                <w:sz w:val="20"/>
                <w:szCs w:val="20"/>
                <w:lang w:bidi="ru-RU"/>
              </w:rPr>
            </w:pPr>
            <w:r w:rsidRPr="00500C21">
              <w:rPr>
                <w:rFonts w:eastAsia="Tahoma"/>
                <w:color w:val="000000"/>
                <w:sz w:val="20"/>
                <w:szCs w:val="20"/>
                <w:lang w:bidi="ru-RU"/>
              </w:rPr>
              <w:t>2</w:t>
            </w:r>
          </w:p>
        </w:tc>
        <w:tc>
          <w:tcPr>
            <w:tcW w:w="2419" w:type="dxa"/>
            <w:vMerge/>
            <w:shd w:val="clear" w:color="auto" w:fill="auto"/>
          </w:tcPr>
          <w:p w14:paraId="69EDCD7D" w14:textId="77777777" w:rsidR="00C47E7F" w:rsidRPr="00500C21" w:rsidRDefault="00C47E7F" w:rsidP="00C47E7F">
            <w:pPr>
              <w:widowControl w:val="0"/>
              <w:rPr>
                <w:rFonts w:eastAsia="Courier New"/>
                <w:color w:val="000000"/>
                <w:lang w:bidi="ru-RU"/>
              </w:rPr>
            </w:pPr>
          </w:p>
        </w:tc>
      </w:tr>
      <w:tr w:rsidR="00C47E7F" w:rsidRPr="00500C21" w14:paraId="4A3E0B14" w14:textId="77777777" w:rsidTr="00E8721D">
        <w:trPr>
          <w:trHeight w:hRule="exact" w:val="322"/>
          <w:jc w:val="center"/>
        </w:trPr>
        <w:tc>
          <w:tcPr>
            <w:tcW w:w="2972" w:type="dxa"/>
            <w:vMerge w:val="restart"/>
            <w:shd w:val="clear" w:color="auto" w:fill="auto"/>
          </w:tcPr>
          <w:p w14:paraId="56F5A550" w14:textId="77777777" w:rsidR="00C47E7F" w:rsidRPr="00500C21" w:rsidRDefault="00C47E7F" w:rsidP="00C47E7F">
            <w:pPr>
              <w:widowControl w:val="0"/>
              <w:tabs>
                <w:tab w:val="left" w:pos="2542"/>
              </w:tabs>
              <w:spacing w:line="310" w:lineRule="auto"/>
              <w:jc w:val="both"/>
              <w:rPr>
                <w:rFonts w:eastAsia="Tahoma"/>
                <w:color w:val="000000"/>
                <w:sz w:val="20"/>
                <w:szCs w:val="20"/>
                <w:lang w:bidi="ru-RU"/>
              </w:rPr>
            </w:pPr>
            <w:r w:rsidRPr="00500C21">
              <w:rPr>
                <w:rFonts w:eastAsia="Tahoma"/>
                <w:color w:val="000000"/>
                <w:sz w:val="20"/>
                <w:szCs w:val="20"/>
                <w:lang w:bidi="ru-RU"/>
              </w:rPr>
              <w:t>Тема 4.10 Решение задач. Производная</w:t>
            </w:r>
            <w:r w:rsidRPr="00500C21">
              <w:rPr>
                <w:rFonts w:eastAsia="Tahoma"/>
                <w:color w:val="000000"/>
                <w:sz w:val="20"/>
                <w:szCs w:val="20"/>
                <w:lang w:bidi="ru-RU"/>
              </w:rPr>
              <w:tab/>
              <w:t>и</w:t>
            </w:r>
          </w:p>
          <w:p w14:paraId="28D3E37A" w14:textId="77777777" w:rsidR="00C47E7F" w:rsidRPr="00500C21" w:rsidRDefault="00C47E7F" w:rsidP="00C47E7F">
            <w:pPr>
              <w:widowControl w:val="0"/>
              <w:spacing w:line="310" w:lineRule="auto"/>
              <w:jc w:val="both"/>
              <w:rPr>
                <w:rFonts w:eastAsia="Tahoma"/>
                <w:color w:val="000000"/>
                <w:sz w:val="20"/>
                <w:szCs w:val="20"/>
                <w:lang w:bidi="ru-RU"/>
              </w:rPr>
            </w:pPr>
            <w:r w:rsidRPr="00500C21">
              <w:rPr>
                <w:rFonts w:eastAsia="Tahoma"/>
                <w:color w:val="000000"/>
                <w:sz w:val="20"/>
                <w:szCs w:val="20"/>
                <w:lang w:bidi="ru-RU"/>
              </w:rPr>
              <w:t>первообразная функции.</w:t>
            </w:r>
          </w:p>
        </w:tc>
        <w:tc>
          <w:tcPr>
            <w:tcW w:w="7944" w:type="dxa"/>
            <w:shd w:val="clear" w:color="auto" w:fill="auto"/>
          </w:tcPr>
          <w:p w14:paraId="63CA8AFF" w14:textId="77777777" w:rsidR="00C47E7F" w:rsidRPr="00500C21" w:rsidRDefault="00C47E7F" w:rsidP="00E07EEF">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shd w:val="clear" w:color="auto" w:fill="auto"/>
          </w:tcPr>
          <w:p w14:paraId="6C434402"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tcPr>
          <w:p w14:paraId="6B94E5BA" w14:textId="77777777" w:rsidR="00C47E7F" w:rsidRPr="00500C21" w:rsidRDefault="00C47E7F" w:rsidP="00C47E7F">
            <w:pPr>
              <w:widowControl w:val="0"/>
              <w:rPr>
                <w:rFonts w:eastAsia="Courier New"/>
                <w:color w:val="000000"/>
                <w:lang w:bidi="ru-RU"/>
              </w:rPr>
            </w:pPr>
          </w:p>
        </w:tc>
      </w:tr>
      <w:tr w:rsidR="00C47E7F" w:rsidRPr="00500C21" w14:paraId="169EC2C1" w14:textId="77777777" w:rsidTr="00E8721D">
        <w:trPr>
          <w:trHeight w:hRule="exact" w:val="946"/>
          <w:jc w:val="center"/>
        </w:trPr>
        <w:tc>
          <w:tcPr>
            <w:tcW w:w="2972" w:type="dxa"/>
            <w:vMerge/>
            <w:shd w:val="clear" w:color="auto" w:fill="auto"/>
          </w:tcPr>
          <w:p w14:paraId="493BD781" w14:textId="77777777" w:rsidR="00C47E7F" w:rsidRPr="00500C21" w:rsidRDefault="00C47E7F" w:rsidP="00C47E7F">
            <w:pPr>
              <w:widowControl w:val="0"/>
              <w:rPr>
                <w:rFonts w:eastAsia="Courier New"/>
                <w:color w:val="000000"/>
                <w:lang w:bidi="ru-RU"/>
              </w:rPr>
            </w:pPr>
          </w:p>
        </w:tc>
        <w:tc>
          <w:tcPr>
            <w:tcW w:w="7944" w:type="dxa"/>
            <w:shd w:val="clear" w:color="auto" w:fill="auto"/>
          </w:tcPr>
          <w:p w14:paraId="17C75685" w14:textId="77777777" w:rsidR="00C47E7F" w:rsidRPr="00500C21" w:rsidRDefault="00C47E7F" w:rsidP="00E07EEF">
            <w:pPr>
              <w:widowControl w:val="0"/>
              <w:spacing w:line="310" w:lineRule="auto"/>
              <w:rPr>
                <w:rFonts w:eastAsia="Tahoma"/>
                <w:color w:val="000000"/>
                <w:sz w:val="20"/>
                <w:szCs w:val="20"/>
                <w:lang w:bidi="ru-RU"/>
              </w:rPr>
            </w:pPr>
            <w:r w:rsidRPr="00500C21">
              <w:rPr>
                <w:rFonts w:eastAsia="Tahoma"/>
                <w:color w:val="000000"/>
                <w:sz w:val="20"/>
                <w:szCs w:val="20"/>
                <w:lang w:bidi="ru-RU"/>
              </w:rPr>
              <w:t>Формулы и правила дифференцирования. Исследование функций с помощью производной. Наибольшее и наименьшее значения функции.</w:t>
            </w:r>
          </w:p>
          <w:p w14:paraId="554ED9F2" w14:textId="77777777" w:rsidR="00C47E7F" w:rsidRPr="00500C21" w:rsidRDefault="00C47E7F" w:rsidP="00E07EEF">
            <w:pPr>
              <w:widowControl w:val="0"/>
              <w:spacing w:line="310" w:lineRule="auto"/>
              <w:rPr>
                <w:rFonts w:eastAsia="Tahoma"/>
                <w:color w:val="000000"/>
                <w:sz w:val="20"/>
                <w:szCs w:val="20"/>
                <w:lang w:bidi="ru-RU"/>
              </w:rPr>
            </w:pPr>
            <w:r w:rsidRPr="00500C21">
              <w:rPr>
                <w:rFonts w:eastAsia="Tahoma"/>
                <w:color w:val="000000"/>
                <w:sz w:val="20"/>
                <w:szCs w:val="20"/>
                <w:lang w:bidi="ru-RU"/>
              </w:rPr>
              <w:t>Вычисление первообразной. Применение первообразной</w:t>
            </w:r>
          </w:p>
        </w:tc>
        <w:tc>
          <w:tcPr>
            <w:tcW w:w="994" w:type="dxa"/>
            <w:shd w:val="clear" w:color="auto" w:fill="auto"/>
          </w:tcPr>
          <w:p w14:paraId="4D0C0A81"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tcPr>
          <w:p w14:paraId="61FBDEC9" w14:textId="77777777" w:rsidR="00C47E7F" w:rsidRPr="00500C21" w:rsidRDefault="00C47E7F" w:rsidP="00C47E7F">
            <w:pPr>
              <w:widowControl w:val="0"/>
              <w:rPr>
                <w:rFonts w:eastAsia="Courier New"/>
                <w:color w:val="000000"/>
                <w:lang w:bidi="ru-RU"/>
              </w:rPr>
            </w:pPr>
          </w:p>
        </w:tc>
      </w:tr>
      <w:tr w:rsidR="00C47E7F" w:rsidRPr="00500C21" w14:paraId="17BDC6DD" w14:textId="77777777" w:rsidTr="00E8721D">
        <w:trPr>
          <w:trHeight w:hRule="exact" w:val="322"/>
          <w:jc w:val="center"/>
        </w:trPr>
        <w:tc>
          <w:tcPr>
            <w:tcW w:w="2972" w:type="dxa"/>
            <w:vMerge/>
            <w:shd w:val="clear" w:color="auto" w:fill="auto"/>
          </w:tcPr>
          <w:p w14:paraId="63A211A5" w14:textId="77777777" w:rsidR="00C47E7F" w:rsidRPr="00500C21" w:rsidRDefault="00C47E7F" w:rsidP="00C47E7F">
            <w:pPr>
              <w:widowControl w:val="0"/>
              <w:rPr>
                <w:rFonts w:eastAsia="Courier New"/>
                <w:color w:val="000000"/>
                <w:lang w:bidi="ru-RU"/>
              </w:rPr>
            </w:pPr>
          </w:p>
        </w:tc>
        <w:tc>
          <w:tcPr>
            <w:tcW w:w="7944" w:type="dxa"/>
            <w:shd w:val="clear" w:color="auto" w:fill="auto"/>
          </w:tcPr>
          <w:p w14:paraId="5B8BD53C" w14:textId="497B27EE" w:rsidR="00C47E7F" w:rsidRPr="00500C21" w:rsidRDefault="00C47D87" w:rsidP="00E07EEF">
            <w:pPr>
              <w:widowControl w:val="0"/>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tcPr>
          <w:p w14:paraId="1E804706"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tcPr>
          <w:p w14:paraId="3A317E0F" w14:textId="77777777" w:rsidR="00C47E7F" w:rsidRPr="00500C21" w:rsidRDefault="00C47E7F" w:rsidP="00C47E7F">
            <w:pPr>
              <w:widowControl w:val="0"/>
              <w:rPr>
                <w:rFonts w:eastAsia="Courier New"/>
                <w:color w:val="000000"/>
                <w:lang w:bidi="ru-RU"/>
              </w:rPr>
            </w:pPr>
          </w:p>
        </w:tc>
      </w:tr>
      <w:tr w:rsidR="00C47E7F" w:rsidRPr="00500C21" w14:paraId="2430D117" w14:textId="77777777" w:rsidTr="00E8721D">
        <w:trPr>
          <w:trHeight w:hRule="exact" w:val="322"/>
          <w:jc w:val="center"/>
        </w:trPr>
        <w:tc>
          <w:tcPr>
            <w:tcW w:w="2972" w:type="dxa"/>
            <w:vMerge/>
            <w:shd w:val="clear" w:color="auto" w:fill="auto"/>
          </w:tcPr>
          <w:p w14:paraId="6682D5B6" w14:textId="77777777" w:rsidR="00C47E7F" w:rsidRPr="00500C21" w:rsidRDefault="00C47E7F" w:rsidP="00C47E7F">
            <w:pPr>
              <w:widowControl w:val="0"/>
              <w:rPr>
                <w:rFonts w:eastAsia="Courier New"/>
                <w:color w:val="000000"/>
                <w:lang w:bidi="ru-RU"/>
              </w:rPr>
            </w:pPr>
          </w:p>
        </w:tc>
        <w:tc>
          <w:tcPr>
            <w:tcW w:w="7944" w:type="dxa"/>
            <w:shd w:val="clear" w:color="auto" w:fill="auto"/>
          </w:tcPr>
          <w:p w14:paraId="444DA79F" w14:textId="77777777" w:rsidR="00C47E7F" w:rsidRPr="00500C21" w:rsidRDefault="00C47E7F" w:rsidP="00C47E7F">
            <w:pPr>
              <w:widowControl w:val="0"/>
              <w:rPr>
                <w:rFonts w:eastAsia="Tahoma"/>
                <w:color w:val="000000"/>
                <w:sz w:val="20"/>
                <w:szCs w:val="20"/>
                <w:lang w:bidi="ru-RU"/>
              </w:rPr>
            </w:pPr>
            <w:r w:rsidRPr="00500C21">
              <w:rPr>
                <w:rFonts w:eastAsia="Tahoma"/>
                <w:color w:val="000000"/>
                <w:sz w:val="20"/>
                <w:szCs w:val="20"/>
                <w:lang w:bidi="ru-RU"/>
              </w:rPr>
              <w:t>Контрольная работа</w:t>
            </w:r>
          </w:p>
        </w:tc>
        <w:tc>
          <w:tcPr>
            <w:tcW w:w="994" w:type="dxa"/>
            <w:shd w:val="clear" w:color="auto" w:fill="auto"/>
          </w:tcPr>
          <w:p w14:paraId="722445F1" w14:textId="3796B78C" w:rsidR="00C47E7F"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4</w:t>
            </w:r>
          </w:p>
        </w:tc>
        <w:tc>
          <w:tcPr>
            <w:tcW w:w="2419" w:type="dxa"/>
            <w:vMerge/>
            <w:shd w:val="clear" w:color="auto" w:fill="auto"/>
          </w:tcPr>
          <w:p w14:paraId="749C1DD1" w14:textId="77777777" w:rsidR="00C47E7F" w:rsidRPr="00500C21" w:rsidRDefault="00C47E7F" w:rsidP="00C47E7F">
            <w:pPr>
              <w:widowControl w:val="0"/>
              <w:rPr>
                <w:rFonts w:eastAsia="Courier New"/>
                <w:color w:val="000000"/>
                <w:lang w:bidi="ru-RU"/>
              </w:rPr>
            </w:pPr>
          </w:p>
        </w:tc>
      </w:tr>
      <w:tr w:rsidR="00E07EEF" w:rsidRPr="00500C21" w14:paraId="320AE076" w14:textId="77777777" w:rsidTr="00E8721D">
        <w:trPr>
          <w:trHeight w:hRule="exact" w:val="740"/>
          <w:jc w:val="center"/>
        </w:trPr>
        <w:tc>
          <w:tcPr>
            <w:tcW w:w="10916" w:type="dxa"/>
            <w:gridSpan w:val="2"/>
            <w:shd w:val="clear" w:color="auto" w:fill="auto"/>
          </w:tcPr>
          <w:p w14:paraId="3BBE694E" w14:textId="08BED715" w:rsidR="00E07EEF" w:rsidRPr="00500C21" w:rsidRDefault="00E07EEF" w:rsidP="00C47E7F">
            <w:pPr>
              <w:widowControl w:val="0"/>
              <w:rPr>
                <w:rFonts w:eastAsia="Courier New"/>
                <w:color w:val="000000"/>
                <w:sz w:val="10"/>
                <w:szCs w:val="10"/>
                <w:lang w:bidi="ru-RU"/>
              </w:rPr>
            </w:pPr>
            <w:r w:rsidRPr="00500C21">
              <w:rPr>
                <w:rFonts w:eastAsia="Tahoma"/>
                <w:b/>
                <w:bCs/>
                <w:color w:val="000000"/>
                <w:sz w:val="20"/>
                <w:szCs w:val="20"/>
                <w:lang w:bidi="ru-RU"/>
              </w:rPr>
              <w:t>Раздел 5. Многогранники и тела вращения</w:t>
            </w:r>
          </w:p>
        </w:tc>
        <w:tc>
          <w:tcPr>
            <w:tcW w:w="994" w:type="dxa"/>
            <w:shd w:val="clear" w:color="auto" w:fill="auto"/>
          </w:tcPr>
          <w:p w14:paraId="12DAB9F8" w14:textId="4B34A8EE" w:rsidR="00E07EEF" w:rsidRPr="009835A5" w:rsidRDefault="00E07EEF" w:rsidP="00C47E7F">
            <w:pPr>
              <w:widowControl w:val="0"/>
              <w:jc w:val="center"/>
              <w:rPr>
                <w:rFonts w:eastAsia="Tahoma"/>
                <w:b/>
                <w:color w:val="000000"/>
                <w:sz w:val="20"/>
                <w:szCs w:val="20"/>
                <w:lang w:bidi="ru-RU"/>
              </w:rPr>
            </w:pPr>
            <w:r w:rsidRPr="009835A5">
              <w:rPr>
                <w:rFonts w:eastAsia="Tahoma"/>
                <w:b/>
                <w:color w:val="000000"/>
                <w:sz w:val="20"/>
                <w:szCs w:val="20"/>
                <w:lang w:bidi="ru-RU"/>
              </w:rPr>
              <w:t>2</w:t>
            </w:r>
            <w:r w:rsidR="00085340">
              <w:rPr>
                <w:rFonts w:eastAsia="Tahoma"/>
                <w:b/>
                <w:color w:val="000000"/>
                <w:sz w:val="20"/>
                <w:szCs w:val="20"/>
                <w:lang w:bidi="ru-RU"/>
              </w:rPr>
              <w:t>7</w:t>
            </w:r>
          </w:p>
        </w:tc>
        <w:tc>
          <w:tcPr>
            <w:tcW w:w="2419" w:type="dxa"/>
            <w:shd w:val="clear" w:color="auto" w:fill="auto"/>
          </w:tcPr>
          <w:p w14:paraId="6C1D1065" w14:textId="77777777" w:rsidR="00E07EEF" w:rsidRPr="00500C21" w:rsidRDefault="00E07EEF" w:rsidP="00E07EEF">
            <w:pPr>
              <w:widowControl w:val="0"/>
              <w:spacing w:line="300" w:lineRule="auto"/>
              <w:rPr>
                <w:rFonts w:eastAsia="Tahoma"/>
                <w:color w:val="000000"/>
                <w:sz w:val="22"/>
                <w:szCs w:val="22"/>
                <w:lang w:bidi="ru-RU"/>
              </w:rPr>
            </w:pPr>
            <w:r w:rsidRPr="00500C21">
              <w:rPr>
                <w:rFonts w:eastAsia="Tahoma"/>
                <w:color w:val="000000"/>
                <w:sz w:val="20"/>
                <w:szCs w:val="20"/>
                <w:lang w:bidi="ru-RU"/>
              </w:rPr>
              <w:t xml:space="preserve">ОК 01, ОК 04, ОК Об, ОК 07 </w:t>
            </w:r>
          </w:p>
        </w:tc>
      </w:tr>
    </w:tbl>
    <w:p w14:paraId="6651ECC0" w14:textId="77777777" w:rsidR="00C47E7F" w:rsidRPr="00500C21" w:rsidRDefault="00C47E7F" w:rsidP="00C47E7F">
      <w:pPr>
        <w:widowControl w:val="0"/>
        <w:spacing w:line="1" w:lineRule="exact"/>
        <w:rPr>
          <w:rFonts w:eastAsia="Courier New"/>
          <w:color w:val="000000"/>
          <w:sz w:val="2"/>
          <w:szCs w:val="2"/>
          <w:lang w:bidi="ru-RU"/>
        </w:rPr>
      </w:pP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999"/>
        <w:gridCol w:w="7917"/>
        <w:gridCol w:w="994"/>
        <w:gridCol w:w="2419"/>
      </w:tblGrid>
      <w:tr w:rsidR="00C47E7F" w:rsidRPr="00500C21" w14:paraId="38EA5057" w14:textId="77777777" w:rsidTr="00E8721D">
        <w:trPr>
          <w:trHeight w:hRule="exact" w:val="326"/>
          <w:jc w:val="center"/>
        </w:trPr>
        <w:tc>
          <w:tcPr>
            <w:tcW w:w="2999" w:type="dxa"/>
            <w:vMerge w:val="restart"/>
            <w:shd w:val="clear" w:color="auto" w:fill="auto"/>
          </w:tcPr>
          <w:p w14:paraId="6FF47271" w14:textId="77777777" w:rsidR="00C47E7F" w:rsidRPr="00500C21" w:rsidRDefault="00C47E7F" w:rsidP="00C47E7F">
            <w:pPr>
              <w:widowControl w:val="0"/>
              <w:tabs>
                <w:tab w:val="left" w:pos="1020"/>
                <w:tab w:val="left" w:pos="1879"/>
              </w:tabs>
              <w:spacing w:after="40"/>
              <w:rPr>
                <w:rFonts w:eastAsia="Tahoma"/>
                <w:color w:val="000000"/>
                <w:sz w:val="20"/>
                <w:szCs w:val="20"/>
                <w:lang w:bidi="ru-RU"/>
              </w:rPr>
            </w:pPr>
            <w:r w:rsidRPr="00500C21">
              <w:rPr>
                <w:rFonts w:eastAsia="Tahoma"/>
                <w:color w:val="000000"/>
                <w:sz w:val="20"/>
                <w:szCs w:val="20"/>
                <w:lang w:bidi="ru-RU"/>
              </w:rPr>
              <w:t>Тема</w:t>
            </w:r>
            <w:r w:rsidRPr="00500C21">
              <w:rPr>
                <w:rFonts w:eastAsia="Tahoma"/>
                <w:color w:val="000000"/>
                <w:sz w:val="20"/>
                <w:szCs w:val="20"/>
                <w:lang w:bidi="ru-RU"/>
              </w:rPr>
              <w:tab/>
              <w:t>5.1</w:t>
            </w:r>
            <w:r w:rsidRPr="00500C21">
              <w:rPr>
                <w:rFonts w:eastAsia="Tahoma"/>
                <w:color w:val="000000"/>
                <w:sz w:val="20"/>
                <w:szCs w:val="20"/>
                <w:lang w:bidi="ru-RU"/>
              </w:rPr>
              <w:tab/>
              <w:t>Призма,</w:t>
            </w:r>
          </w:p>
          <w:p w14:paraId="0FD73A16" w14:textId="77777777" w:rsidR="00C47E7F" w:rsidRPr="00500C21" w:rsidRDefault="00C47E7F" w:rsidP="00C47E7F">
            <w:pPr>
              <w:widowControl w:val="0"/>
              <w:tabs>
                <w:tab w:val="left" w:pos="2268"/>
              </w:tabs>
              <w:spacing w:after="40"/>
              <w:rPr>
                <w:rFonts w:eastAsia="Tahoma"/>
                <w:color w:val="000000"/>
                <w:sz w:val="20"/>
                <w:szCs w:val="20"/>
                <w:lang w:bidi="ru-RU"/>
              </w:rPr>
            </w:pPr>
            <w:r w:rsidRPr="00500C21">
              <w:rPr>
                <w:rFonts w:eastAsia="Tahoma"/>
                <w:color w:val="000000"/>
                <w:sz w:val="20"/>
                <w:szCs w:val="20"/>
                <w:lang w:bidi="ru-RU"/>
              </w:rPr>
              <w:t>параллелепипед,</w:t>
            </w:r>
            <w:r w:rsidRPr="00500C21">
              <w:rPr>
                <w:rFonts w:eastAsia="Tahoma"/>
                <w:color w:val="000000"/>
                <w:sz w:val="20"/>
                <w:szCs w:val="20"/>
                <w:lang w:bidi="ru-RU"/>
              </w:rPr>
              <w:tab/>
              <w:t>куб,</w:t>
            </w:r>
          </w:p>
          <w:p w14:paraId="4EDC1A29" w14:textId="77777777" w:rsidR="00C47E7F" w:rsidRPr="00500C21" w:rsidRDefault="00C47E7F" w:rsidP="00C47E7F">
            <w:pPr>
              <w:widowControl w:val="0"/>
              <w:spacing w:after="40"/>
              <w:rPr>
                <w:rFonts w:eastAsia="Tahoma"/>
                <w:color w:val="000000"/>
                <w:sz w:val="20"/>
                <w:szCs w:val="20"/>
                <w:lang w:bidi="ru-RU"/>
              </w:rPr>
            </w:pPr>
            <w:r w:rsidRPr="00500C21">
              <w:rPr>
                <w:rFonts w:eastAsia="Tahoma"/>
                <w:color w:val="000000"/>
                <w:sz w:val="20"/>
                <w:szCs w:val="20"/>
                <w:lang w:bidi="ru-RU"/>
              </w:rPr>
              <w:t>пирамида и их сечения</w:t>
            </w:r>
          </w:p>
        </w:tc>
        <w:tc>
          <w:tcPr>
            <w:tcW w:w="7917" w:type="dxa"/>
            <w:shd w:val="clear" w:color="auto" w:fill="auto"/>
          </w:tcPr>
          <w:p w14:paraId="6CE46B43" w14:textId="77777777" w:rsidR="00C47E7F" w:rsidRPr="00500C21" w:rsidRDefault="00C47E7F" w:rsidP="00E07EEF">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shd w:val="clear" w:color="auto" w:fill="auto"/>
          </w:tcPr>
          <w:p w14:paraId="11F3D76A" w14:textId="77777777" w:rsidR="00C47E7F" w:rsidRPr="00500C21" w:rsidRDefault="00C47E7F" w:rsidP="00C47E7F">
            <w:pPr>
              <w:widowControl w:val="0"/>
              <w:rPr>
                <w:rFonts w:eastAsia="Courier New"/>
                <w:color w:val="000000"/>
                <w:sz w:val="10"/>
                <w:szCs w:val="10"/>
                <w:lang w:bidi="ru-RU"/>
              </w:rPr>
            </w:pPr>
          </w:p>
        </w:tc>
        <w:tc>
          <w:tcPr>
            <w:tcW w:w="2419" w:type="dxa"/>
            <w:vMerge w:val="restart"/>
            <w:shd w:val="clear" w:color="auto" w:fill="auto"/>
          </w:tcPr>
          <w:p w14:paraId="529BAA8A" w14:textId="77777777" w:rsidR="00C47E7F" w:rsidRPr="00500C21" w:rsidRDefault="00C47E7F" w:rsidP="00C47E7F">
            <w:pPr>
              <w:widowControl w:val="0"/>
              <w:rPr>
                <w:rFonts w:eastAsia="Courier New"/>
                <w:color w:val="000000"/>
                <w:sz w:val="10"/>
                <w:szCs w:val="10"/>
                <w:lang w:bidi="ru-RU"/>
              </w:rPr>
            </w:pPr>
          </w:p>
        </w:tc>
      </w:tr>
      <w:tr w:rsidR="00C47E7F" w:rsidRPr="00500C21" w14:paraId="26C78393" w14:textId="77777777" w:rsidTr="00E8721D">
        <w:trPr>
          <w:trHeight w:hRule="exact" w:val="654"/>
          <w:jc w:val="center"/>
        </w:trPr>
        <w:tc>
          <w:tcPr>
            <w:tcW w:w="2999" w:type="dxa"/>
            <w:vMerge/>
            <w:shd w:val="clear" w:color="auto" w:fill="auto"/>
          </w:tcPr>
          <w:p w14:paraId="1018FC24"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298D9F16" w14:textId="77777777" w:rsidR="00C47E7F" w:rsidRPr="00500C21" w:rsidRDefault="00C47E7F" w:rsidP="00E07EEF">
            <w:pPr>
              <w:widowControl w:val="0"/>
              <w:spacing w:line="312" w:lineRule="auto"/>
              <w:rPr>
                <w:rFonts w:eastAsia="Tahoma"/>
                <w:color w:val="000000"/>
                <w:sz w:val="20"/>
                <w:szCs w:val="20"/>
                <w:lang w:bidi="ru-RU"/>
              </w:rPr>
            </w:pPr>
            <w:r w:rsidRPr="00500C21">
              <w:rPr>
                <w:rFonts w:eastAsia="Tahoma"/>
                <w:color w:val="000000"/>
                <w:sz w:val="20"/>
                <w:szCs w:val="20"/>
                <w:lang w:bidi="ru-RU"/>
              </w:rPr>
              <w:t>Призма (наклонная, прямая, правильная) и её элементы. Параллелепипед. Свойства прямоугольного параллелепипеда. Куб. Пирамида и её элементы. Правильная пирамида</w:t>
            </w:r>
          </w:p>
        </w:tc>
        <w:tc>
          <w:tcPr>
            <w:tcW w:w="994" w:type="dxa"/>
            <w:shd w:val="clear" w:color="auto" w:fill="auto"/>
          </w:tcPr>
          <w:p w14:paraId="391CD6B3"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tcPr>
          <w:p w14:paraId="2265645A" w14:textId="77777777" w:rsidR="00C47E7F" w:rsidRPr="00500C21" w:rsidRDefault="00C47E7F" w:rsidP="00C47E7F">
            <w:pPr>
              <w:widowControl w:val="0"/>
              <w:rPr>
                <w:rFonts w:eastAsia="Courier New"/>
                <w:color w:val="000000"/>
                <w:lang w:bidi="ru-RU"/>
              </w:rPr>
            </w:pPr>
          </w:p>
        </w:tc>
      </w:tr>
      <w:tr w:rsidR="00C47E7F" w:rsidRPr="00500C21" w14:paraId="07D78A7E" w14:textId="77777777" w:rsidTr="00E8721D">
        <w:trPr>
          <w:trHeight w:hRule="exact" w:val="322"/>
          <w:jc w:val="center"/>
        </w:trPr>
        <w:tc>
          <w:tcPr>
            <w:tcW w:w="2999" w:type="dxa"/>
            <w:vMerge/>
            <w:shd w:val="clear" w:color="auto" w:fill="auto"/>
          </w:tcPr>
          <w:p w14:paraId="4F0F5EB1"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1BB0804C" w14:textId="670EE028"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tcPr>
          <w:p w14:paraId="5D36AED6" w14:textId="0660E789" w:rsidR="00C47E7F" w:rsidRPr="00500C21" w:rsidRDefault="00085340" w:rsidP="00C47E7F">
            <w:pPr>
              <w:widowControl w:val="0"/>
              <w:ind w:firstLine="440"/>
              <w:rPr>
                <w:rFonts w:eastAsia="Tahoma"/>
                <w:color w:val="000000"/>
                <w:sz w:val="20"/>
                <w:szCs w:val="20"/>
                <w:lang w:bidi="ru-RU"/>
              </w:rPr>
            </w:pPr>
            <w:r>
              <w:rPr>
                <w:rFonts w:eastAsia="Tahoma"/>
                <w:color w:val="000000"/>
                <w:sz w:val="20"/>
                <w:szCs w:val="20"/>
                <w:lang w:bidi="ru-RU"/>
              </w:rPr>
              <w:t>5</w:t>
            </w:r>
          </w:p>
        </w:tc>
        <w:tc>
          <w:tcPr>
            <w:tcW w:w="2419" w:type="dxa"/>
            <w:vMerge/>
            <w:shd w:val="clear" w:color="auto" w:fill="auto"/>
          </w:tcPr>
          <w:p w14:paraId="15DE2FAC" w14:textId="77777777" w:rsidR="00C47E7F" w:rsidRPr="00500C21" w:rsidRDefault="00C47E7F" w:rsidP="00C47E7F">
            <w:pPr>
              <w:widowControl w:val="0"/>
              <w:rPr>
                <w:rFonts w:eastAsia="Courier New"/>
                <w:color w:val="000000"/>
                <w:lang w:bidi="ru-RU"/>
              </w:rPr>
            </w:pPr>
          </w:p>
        </w:tc>
      </w:tr>
      <w:tr w:rsidR="00C47E7F" w:rsidRPr="00500C21" w14:paraId="5B737CD5" w14:textId="77777777" w:rsidTr="00E8721D">
        <w:trPr>
          <w:trHeight w:hRule="exact" w:val="326"/>
          <w:jc w:val="center"/>
        </w:trPr>
        <w:tc>
          <w:tcPr>
            <w:tcW w:w="2999" w:type="dxa"/>
            <w:vMerge w:val="restart"/>
            <w:shd w:val="clear" w:color="auto" w:fill="auto"/>
          </w:tcPr>
          <w:p w14:paraId="72E8AF4E" w14:textId="77777777" w:rsidR="00C47E7F" w:rsidRPr="00500C21" w:rsidRDefault="00C47E7F" w:rsidP="00C47E7F">
            <w:pPr>
              <w:widowControl w:val="0"/>
              <w:spacing w:line="305" w:lineRule="auto"/>
              <w:rPr>
                <w:rFonts w:eastAsia="Tahoma"/>
                <w:color w:val="000000"/>
                <w:sz w:val="20"/>
                <w:szCs w:val="20"/>
                <w:lang w:bidi="ru-RU"/>
              </w:rPr>
            </w:pPr>
            <w:r w:rsidRPr="00500C21">
              <w:rPr>
                <w:rFonts w:eastAsia="Tahoma"/>
                <w:color w:val="000000"/>
                <w:sz w:val="20"/>
                <w:szCs w:val="20"/>
                <w:lang w:bidi="ru-RU"/>
              </w:rPr>
              <w:t>Тема 5.2 Правильные многогранники в жизни</w:t>
            </w:r>
          </w:p>
        </w:tc>
        <w:tc>
          <w:tcPr>
            <w:tcW w:w="7917" w:type="dxa"/>
            <w:shd w:val="clear" w:color="auto" w:fill="auto"/>
          </w:tcPr>
          <w:p w14:paraId="639A31A1" w14:textId="77777777" w:rsidR="00C47E7F" w:rsidRPr="00500C21" w:rsidRDefault="00C47E7F" w:rsidP="00E07EEF">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shd w:val="clear" w:color="auto" w:fill="auto"/>
          </w:tcPr>
          <w:p w14:paraId="2D6ED5B7"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tcPr>
          <w:p w14:paraId="10099A5C" w14:textId="77777777" w:rsidR="00C47E7F" w:rsidRPr="00500C21" w:rsidRDefault="00C47E7F" w:rsidP="00C47E7F">
            <w:pPr>
              <w:widowControl w:val="0"/>
              <w:rPr>
                <w:rFonts w:eastAsia="Courier New"/>
                <w:color w:val="000000"/>
                <w:lang w:bidi="ru-RU"/>
              </w:rPr>
            </w:pPr>
          </w:p>
        </w:tc>
      </w:tr>
      <w:tr w:rsidR="00C47E7F" w:rsidRPr="00500C21" w14:paraId="1B918E6D" w14:textId="77777777" w:rsidTr="00E8721D">
        <w:trPr>
          <w:trHeight w:hRule="exact" w:val="946"/>
          <w:jc w:val="center"/>
        </w:trPr>
        <w:tc>
          <w:tcPr>
            <w:tcW w:w="2999" w:type="dxa"/>
            <w:vMerge/>
            <w:shd w:val="clear" w:color="auto" w:fill="auto"/>
          </w:tcPr>
          <w:p w14:paraId="7888E72B"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37195D20" w14:textId="77777777" w:rsidR="00C47E7F" w:rsidRPr="00500C21" w:rsidRDefault="00C47E7F" w:rsidP="00E07EEF">
            <w:pPr>
              <w:widowControl w:val="0"/>
              <w:spacing w:line="310" w:lineRule="auto"/>
              <w:rPr>
                <w:rFonts w:eastAsia="Tahoma"/>
                <w:color w:val="000000"/>
                <w:sz w:val="20"/>
                <w:szCs w:val="20"/>
                <w:lang w:bidi="ru-RU"/>
              </w:rPr>
            </w:pPr>
            <w:r w:rsidRPr="00500C21">
              <w:rPr>
                <w:rFonts w:eastAsia="Tahoma"/>
                <w:color w:val="000000"/>
                <w:sz w:val="20"/>
                <w:szCs w:val="20"/>
                <w:lang w:bidi="ru-RU"/>
              </w:rPr>
              <w:t>Площадь поверхности многогранников. Простейшие комбинации многогранников. Вычисление элементов пространственных фигур (рёбра, диагонали, углы). Правильные многогранники</w:t>
            </w:r>
          </w:p>
        </w:tc>
        <w:tc>
          <w:tcPr>
            <w:tcW w:w="994" w:type="dxa"/>
            <w:shd w:val="clear" w:color="auto" w:fill="auto"/>
          </w:tcPr>
          <w:p w14:paraId="63165BE1"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tcPr>
          <w:p w14:paraId="6BCFBCF9" w14:textId="77777777" w:rsidR="00C47E7F" w:rsidRPr="00500C21" w:rsidRDefault="00C47E7F" w:rsidP="00C47E7F">
            <w:pPr>
              <w:widowControl w:val="0"/>
              <w:rPr>
                <w:rFonts w:eastAsia="Courier New"/>
                <w:color w:val="000000"/>
                <w:lang w:bidi="ru-RU"/>
              </w:rPr>
            </w:pPr>
          </w:p>
        </w:tc>
      </w:tr>
      <w:tr w:rsidR="00C47E7F" w:rsidRPr="00500C21" w14:paraId="00CF489C" w14:textId="77777777" w:rsidTr="00E8721D">
        <w:trPr>
          <w:trHeight w:hRule="exact" w:val="322"/>
          <w:jc w:val="center"/>
        </w:trPr>
        <w:tc>
          <w:tcPr>
            <w:tcW w:w="2999" w:type="dxa"/>
            <w:vMerge/>
            <w:shd w:val="clear" w:color="auto" w:fill="auto"/>
          </w:tcPr>
          <w:p w14:paraId="3A11A9B7"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52A89B36" w14:textId="4891E6D0"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tcPr>
          <w:p w14:paraId="29573645" w14:textId="7DD6DC2C" w:rsidR="00C47E7F" w:rsidRPr="00500C21" w:rsidRDefault="00307F00" w:rsidP="00C47E7F">
            <w:pPr>
              <w:widowControl w:val="0"/>
              <w:ind w:firstLine="440"/>
              <w:rPr>
                <w:rFonts w:eastAsia="Tahoma"/>
                <w:color w:val="000000"/>
                <w:sz w:val="20"/>
                <w:szCs w:val="20"/>
                <w:lang w:bidi="ru-RU"/>
              </w:rPr>
            </w:pPr>
            <w:r w:rsidRPr="00500C21">
              <w:rPr>
                <w:rFonts w:eastAsia="Tahoma"/>
                <w:color w:val="000000"/>
                <w:sz w:val="20"/>
                <w:szCs w:val="20"/>
                <w:lang w:bidi="ru-RU"/>
              </w:rPr>
              <w:t>4</w:t>
            </w:r>
          </w:p>
        </w:tc>
        <w:tc>
          <w:tcPr>
            <w:tcW w:w="2419" w:type="dxa"/>
            <w:vMerge/>
            <w:shd w:val="clear" w:color="auto" w:fill="auto"/>
          </w:tcPr>
          <w:p w14:paraId="11C9ABC4" w14:textId="77777777" w:rsidR="00C47E7F" w:rsidRPr="00500C21" w:rsidRDefault="00C47E7F" w:rsidP="00C47E7F">
            <w:pPr>
              <w:widowControl w:val="0"/>
              <w:rPr>
                <w:rFonts w:eastAsia="Courier New"/>
                <w:color w:val="000000"/>
                <w:lang w:bidi="ru-RU"/>
              </w:rPr>
            </w:pPr>
          </w:p>
        </w:tc>
      </w:tr>
      <w:tr w:rsidR="00C47E7F" w:rsidRPr="00500C21" w14:paraId="00CE8010" w14:textId="77777777" w:rsidTr="00E8721D">
        <w:trPr>
          <w:trHeight w:hRule="exact" w:val="634"/>
          <w:jc w:val="center"/>
        </w:trPr>
        <w:tc>
          <w:tcPr>
            <w:tcW w:w="2999" w:type="dxa"/>
            <w:vMerge w:val="restart"/>
            <w:shd w:val="clear" w:color="auto" w:fill="auto"/>
          </w:tcPr>
          <w:p w14:paraId="2B214A50" w14:textId="77777777" w:rsidR="00C47E7F" w:rsidRPr="00500C21" w:rsidRDefault="00C47E7F" w:rsidP="00C47E7F">
            <w:pPr>
              <w:widowControl w:val="0"/>
              <w:spacing w:line="314" w:lineRule="auto"/>
              <w:rPr>
                <w:rFonts w:eastAsia="Tahoma"/>
                <w:color w:val="000000"/>
                <w:sz w:val="20"/>
                <w:szCs w:val="20"/>
                <w:lang w:bidi="ru-RU"/>
              </w:rPr>
            </w:pPr>
            <w:r w:rsidRPr="00500C21">
              <w:rPr>
                <w:rFonts w:eastAsia="Tahoma"/>
                <w:color w:val="000000"/>
                <w:sz w:val="20"/>
                <w:szCs w:val="20"/>
                <w:lang w:bidi="ru-RU"/>
              </w:rPr>
              <w:t>Тема 5.3</w:t>
            </w:r>
          </w:p>
          <w:p w14:paraId="372C9709" w14:textId="77777777" w:rsidR="00C47E7F" w:rsidRPr="00500C21" w:rsidRDefault="00C47E7F" w:rsidP="00C47E7F">
            <w:pPr>
              <w:widowControl w:val="0"/>
              <w:spacing w:line="314" w:lineRule="auto"/>
              <w:rPr>
                <w:rFonts w:eastAsia="Tahoma"/>
                <w:color w:val="000000"/>
                <w:sz w:val="20"/>
                <w:szCs w:val="20"/>
                <w:lang w:bidi="ru-RU"/>
              </w:rPr>
            </w:pPr>
            <w:r w:rsidRPr="00500C21">
              <w:rPr>
                <w:rFonts w:eastAsia="Tahoma"/>
                <w:color w:val="000000"/>
                <w:sz w:val="20"/>
                <w:szCs w:val="20"/>
                <w:lang w:bidi="ru-RU"/>
              </w:rPr>
              <w:t>Цилиндр, конус, шар и их сечения</w:t>
            </w:r>
          </w:p>
        </w:tc>
        <w:tc>
          <w:tcPr>
            <w:tcW w:w="7917" w:type="dxa"/>
            <w:shd w:val="clear" w:color="auto" w:fill="auto"/>
          </w:tcPr>
          <w:p w14:paraId="44AB0D8C" w14:textId="77777777" w:rsidR="00C47E7F" w:rsidRPr="00500C21" w:rsidRDefault="00C47E7F" w:rsidP="00E07EEF">
            <w:pPr>
              <w:widowControl w:val="0"/>
              <w:tabs>
                <w:tab w:val="left" w:pos="4514"/>
                <w:tab w:val="left" w:pos="6497"/>
              </w:tabs>
              <w:spacing w:after="40"/>
              <w:rPr>
                <w:rFonts w:eastAsia="Tahoma"/>
                <w:color w:val="000000"/>
                <w:sz w:val="22"/>
                <w:szCs w:val="22"/>
                <w:lang w:bidi="ru-RU"/>
              </w:rPr>
            </w:pPr>
            <w:r w:rsidRPr="00500C21">
              <w:rPr>
                <w:rFonts w:eastAsia="Tahoma"/>
                <w:i/>
                <w:iCs/>
                <w:color w:val="000000"/>
                <w:sz w:val="22"/>
                <w:szCs w:val="22"/>
                <w:lang w:bidi="ru-RU"/>
              </w:rPr>
              <w:t>Профессионально-ориентированное</w:t>
            </w:r>
            <w:r w:rsidRPr="00500C21">
              <w:rPr>
                <w:rFonts w:eastAsia="Tahoma"/>
                <w:i/>
                <w:iCs/>
                <w:color w:val="000000"/>
                <w:sz w:val="22"/>
                <w:szCs w:val="22"/>
                <w:lang w:bidi="ru-RU"/>
              </w:rPr>
              <w:tab/>
              <w:t>содержание</w:t>
            </w:r>
            <w:r w:rsidRPr="00500C21">
              <w:rPr>
                <w:rFonts w:eastAsia="Tahoma"/>
                <w:i/>
                <w:iCs/>
                <w:color w:val="000000"/>
                <w:sz w:val="22"/>
                <w:szCs w:val="22"/>
                <w:lang w:bidi="ru-RU"/>
              </w:rPr>
              <w:tab/>
              <w:t>(содержание</w:t>
            </w:r>
          </w:p>
          <w:p w14:paraId="71338AC6" w14:textId="77777777" w:rsidR="00C47E7F" w:rsidRPr="00500C21" w:rsidRDefault="00C47E7F" w:rsidP="00E07EEF">
            <w:pPr>
              <w:widowControl w:val="0"/>
              <w:rPr>
                <w:rFonts w:eastAsia="Tahoma"/>
                <w:color w:val="000000"/>
                <w:sz w:val="22"/>
                <w:szCs w:val="22"/>
                <w:lang w:bidi="ru-RU"/>
              </w:rPr>
            </w:pPr>
            <w:r w:rsidRPr="00500C21">
              <w:rPr>
                <w:rFonts w:eastAsia="Tahoma"/>
                <w:i/>
                <w:iCs/>
                <w:color w:val="000000"/>
                <w:sz w:val="22"/>
                <w:szCs w:val="22"/>
                <w:lang w:bidi="ru-RU"/>
              </w:rPr>
              <w:t>прикладного модуля)</w:t>
            </w:r>
          </w:p>
        </w:tc>
        <w:tc>
          <w:tcPr>
            <w:tcW w:w="994" w:type="dxa"/>
            <w:shd w:val="clear" w:color="auto" w:fill="auto"/>
          </w:tcPr>
          <w:p w14:paraId="615FC2BE"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tcPr>
          <w:p w14:paraId="31BED3C2" w14:textId="77777777" w:rsidR="00C47E7F" w:rsidRPr="00500C21" w:rsidRDefault="00C47E7F" w:rsidP="00C47E7F">
            <w:pPr>
              <w:widowControl w:val="0"/>
              <w:rPr>
                <w:rFonts w:eastAsia="Courier New"/>
                <w:color w:val="000000"/>
                <w:lang w:bidi="ru-RU"/>
              </w:rPr>
            </w:pPr>
          </w:p>
        </w:tc>
      </w:tr>
      <w:tr w:rsidR="00C47E7F" w:rsidRPr="00500C21" w14:paraId="73689630" w14:textId="77777777" w:rsidTr="00E8721D">
        <w:trPr>
          <w:trHeight w:hRule="exact" w:val="1570"/>
          <w:jc w:val="center"/>
        </w:trPr>
        <w:tc>
          <w:tcPr>
            <w:tcW w:w="2999" w:type="dxa"/>
            <w:vMerge/>
            <w:shd w:val="clear" w:color="auto" w:fill="auto"/>
          </w:tcPr>
          <w:p w14:paraId="0D139D56" w14:textId="77777777" w:rsidR="00C47E7F" w:rsidRPr="00500C21" w:rsidRDefault="00C47E7F" w:rsidP="00C47E7F">
            <w:pPr>
              <w:widowControl w:val="0"/>
              <w:rPr>
                <w:rFonts w:eastAsia="Courier New"/>
                <w:color w:val="000000"/>
                <w:lang w:bidi="ru-RU"/>
              </w:rPr>
            </w:pPr>
          </w:p>
        </w:tc>
        <w:tc>
          <w:tcPr>
            <w:tcW w:w="7917" w:type="dxa"/>
            <w:shd w:val="clear" w:color="auto" w:fill="auto"/>
            <w:vAlign w:val="bottom"/>
          </w:tcPr>
          <w:p w14:paraId="4487B693" w14:textId="77777777" w:rsidR="00C47E7F" w:rsidRPr="00500C21" w:rsidRDefault="00C47E7F" w:rsidP="00C47E7F">
            <w:pPr>
              <w:widowControl w:val="0"/>
              <w:spacing w:line="310" w:lineRule="auto"/>
              <w:jc w:val="both"/>
              <w:rPr>
                <w:rFonts w:eastAsia="Tahoma"/>
                <w:color w:val="000000"/>
                <w:sz w:val="20"/>
                <w:szCs w:val="20"/>
                <w:lang w:bidi="ru-RU"/>
              </w:rPr>
            </w:pPr>
            <w:r w:rsidRPr="00500C21">
              <w:rPr>
                <w:rFonts w:eastAsia="Tahoma"/>
                <w:color w:val="000000"/>
                <w:sz w:val="20"/>
                <w:szCs w:val="20"/>
                <w:lang w:bidi="ru-RU"/>
              </w:rPr>
              <w:t>Цилиндр, конус, сфера и шар. Основные свойства прямого кругового цилиндра, прямого кругового конуса. Изображение тел вращения на плоскости. Представление об усечённом конусе. Сечения конуса (параллельное основанию и проходящее через вершину), сечения цилиндра (параллельно и перпендикулярно оси), сечениях шара. Развёртка цилиндра и конуса</w:t>
            </w:r>
          </w:p>
        </w:tc>
        <w:tc>
          <w:tcPr>
            <w:tcW w:w="994" w:type="dxa"/>
            <w:shd w:val="clear" w:color="auto" w:fill="auto"/>
          </w:tcPr>
          <w:p w14:paraId="2573EB93"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tcPr>
          <w:p w14:paraId="6B21312E" w14:textId="77777777" w:rsidR="00C47E7F" w:rsidRPr="00500C21" w:rsidRDefault="00C47E7F" w:rsidP="00C47E7F">
            <w:pPr>
              <w:widowControl w:val="0"/>
              <w:rPr>
                <w:rFonts w:eastAsia="Courier New"/>
                <w:color w:val="000000"/>
                <w:lang w:bidi="ru-RU"/>
              </w:rPr>
            </w:pPr>
          </w:p>
        </w:tc>
      </w:tr>
      <w:tr w:rsidR="00C47E7F" w:rsidRPr="00500C21" w14:paraId="551CF6D3" w14:textId="77777777" w:rsidTr="00E8721D">
        <w:trPr>
          <w:trHeight w:hRule="exact" w:val="322"/>
          <w:jc w:val="center"/>
        </w:trPr>
        <w:tc>
          <w:tcPr>
            <w:tcW w:w="2999" w:type="dxa"/>
            <w:vMerge/>
            <w:shd w:val="clear" w:color="auto" w:fill="auto"/>
          </w:tcPr>
          <w:p w14:paraId="0E569F9C"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2C35D401" w14:textId="77777777" w:rsidR="00C47E7F" w:rsidRPr="00500C21" w:rsidRDefault="00C47E7F" w:rsidP="00C47E7F">
            <w:pPr>
              <w:widowControl w:val="0"/>
              <w:jc w:val="both"/>
              <w:rPr>
                <w:rFonts w:eastAsia="Tahoma"/>
                <w:color w:val="000000"/>
                <w:sz w:val="20"/>
                <w:szCs w:val="20"/>
                <w:lang w:bidi="ru-RU"/>
              </w:rPr>
            </w:pPr>
            <w:r w:rsidRPr="00500C21">
              <w:rPr>
                <w:rFonts w:eastAsia="Tahoma"/>
                <w:color w:val="000000"/>
                <w:sz w:val="20"/>
                <w:szCs w:val="20"/>
                <w:lang w:bidi="ru-RU"/>
              </w:rPr>
              <w:t>Практическое занятие</w:t>
            </w:r>
          </w:p>
        </w:tc>
        <w:tc>
          <w:tcPr>
            <w:tcW w:w="994" w:type="dxa"/>
            <w:shd w:val="clear" w:color="auto" w:fill="auto"/>
          </w:tcPr>
          <w:p w14:paraId="2812E3E9" w14:textId="42B6364B" w:rsidR="00C47E7F"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4</w:t>
            </w:r>
          </w:p>
        </w:tc>
        <w:tc>
          <w:tcPr>
            <w:tcW w:w="2419" w:type="dxa"/>
            <w:vMerge/>
            <w:shd w:val="clear" w:color="auto" w:fill="auto"/>
          </w:tcPr>
          <w:p w14:paraId="77BE284D" w14:textId="77777777" w:rsidR="00C47E7F" w:rsidRPr="00500C21" w:rsidRDefault="00C47E7F" w:rsidP="00C47E7F">
            <w:pPr>
              <w:widowControl w:val="0"/>
              <w:rPr>
                <w:rFonts w:eastAsia="Courier New"/>
                <w:color w:val="000000"/>
                <w:lang w:bidi="ru-RU"/>
              </w:rPr>
            </w:pPr>
          </w:p>
        </w:tc>
      </w:tr>
      <w:tr w:rsidR="00C47E7F" w:rsidRPr="00500C21" w14:paraId="1DA91E8E" w14:textId="77777777" w:rsidTr="00E8721D">
        <w:trPr>
          <w:trHeight w:hRule="exact" w:val="326"/>
          <w:jc w:val="center"/>
        </w:trPr>
        <w:tc>
          <w:tcPr>
            <w:tcW w:w="2999" w:type="dxa"/>
            <w:vMerge w:val="restart"/>
            <w:shd w:val="clear" w:color="auto" w:fill="auto"/>
          </w:tcPr>
          <w:p w14:paraId="5335E95F" w14:textId="77777777" w:rsidR="00C47E7F" w:rsidRPr="00500C21" w:rsidRDefault="00C47E7F" w:rsidP="00C47E7F">
            <w:pPr>
              <w:widowControl w:val="0"/>
              <w:spacing w:line="314" w:lineRule="auto"/>
              <w:rPr>
                <w:rFonts w:eastAsia="Tahoma"/>
                <w:color w:val="000000"/>
                <w:sz w:val="20"/>
                <w:szCs w:val="20"/>
                <w:lang w:bidi="ru-RU"/>
              </w:rPr>
            </w:pPr>
            <w:r w:rsidRPr="00500C21">
              <w:rPr>
                <w:rFonts w:eastAsia="Tahoma"/>
                <w:color w:val="000000"/>
                <w:sz w:val="20"/>
                <w:szCs w:val="20"/>
                <w:lang w:bidi="ru-RU"/>
              </w:rPr>
              <w:t>Тема 5.4 Объемы и площади поверхностей тел</w:t>
            </w:r>
          </w:p>
        </w:tc>
        <w:tc>
          <w:tcPr>
            <w:tcW w:w="7917" w:type="dxa"/>
            <w:shd w:val="clear" w:color="auto" w:fill="auto"/>
          </w:tcPr>
          <w:p w14:paraId="5646D0DB" w14:textId="77777777" w:rsidR="00C47E7F" w:rsidRPr="00500C21" w:rsidRDefault="00C47E7F" w:rsidP="00E07EEF">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shd w:val="clear" w:color="auto" w:fill="auto"/>
          </w:tcPr>
          <w:p w14:paraId="75C7383F"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tcPr>
          <w:p w14:paraId="76C5CF28" w14:textId="77777777" w:rsidR="00C47E7F" w:rsidRPr="00500C21" w:rsidRDefault="00C47E7F" w:rsidP="00C47E7F">
            <w:pPr>
              <w:widowControl w:val="0"/>
              <w:rPr>
                <w:rFonts w:eastAsia="Courier New"/>
                <w:color w:val="000000"/>
                <w:lang w:bidi="ru-RU"/>
              </w:rPr>
            </w:pPr>
          </w:p>
        </w:tc>
      </w:tr>
      <w:tr w:rsidR="00C47E7F" w:rsidRPr="00500C21" w14:paraId="1A37D328" w14:textId="77777777" w:rsidTr="00E8721D">
        <w:trPr>
          <w:trHeight w:hRule="exact" w:val="677"/>
          <w:jc w:val="center"/>
        </w:trPr>
        <w:tc>
          <w:tcPr>
            <w:tcW w:w="2999" w:type="dxa"/>
            <w:vMerge/>
            <w:shd w:val="clear" w:color="auto" w:fill="auto"/>
          </w:tcPr>
          <w:p w14:paraId="7C05EC26"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0A416159" w14:textId="77777777" w:rsidR="00C47E7F" w:rsidRPr="00500C21" w:rsidRDefault="00C47E7F" w:rsidP="00C47E7F">
            <w:pPr>
              <w:widowControl w:val="0"/>
              <w:spacing w:line="307" w:lineRule="auto"/>
              <w:jc w:val="both"/>
              <w:rPr>
                <w:rFonts w:eastAsia="Tahoma"/>
                <w:color w:val="000000"/>
                <w:sz w:val="20"/>
                <w:szCs w:val="20"/>
                <w:lang w:bidi="ru-RU"/>
              </w:rPr>
            </w:pPr>
            <w:r w:rsidRPr="00500C21">
              <w:rPr>
                <w:rFonts w:eastAsia="Tahoma"/>
                <w:color w:val="000000"/>
                <w:sz w:val="20"/>
                <w:szCs w:val="20"/>
                <w:lang w:bidi="ru-RU"/>
              </w:rPr>
              <w:t>Объем прямоугольного параллелепипеда. Объем куба. Объемы прямой призмы и цилиндра. Объемы пирамиды и конуса. Объем шара</w:t>
            </w:r>
          </w:p>
        </w:tc>
        <w:tc>
          <w:tcPr>
            <w:tcW w:w="994" w:type="dxa"/>
            <w:shd w:val="clear" w:color="auto" w:fill="auto"/>
          </w:tcPr>
          <w:p w14:paraId="09404A68"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tcPr>
          <w:p w14:paraId="02733EAB" w14:textId="77777777" w:rsidR="00C47E7F" w:rsidRPr="00500C21" w:rsidRDefault="00C47E7F" w:rsidP="00C47E7F">
            <w:pPr>
              <w:widowControl w:val="0"/>
              <w:rPr>
                <w:rFonts w:eastAsia="Courier New"/>
                <w:color w:val="000000"/>
                <w:lang w:bidi="ru-RU"/>
              </w:rPr>
            </w:pPr>
          </w:p>
        </w:tc>
      </w:tr>
      <w:tr w:rsidR="00C47E7F" w:rsidRPr="00500C21" w14:paraId="080757D2" w14:textId="77777777" w:rsidTr="00E8721D">
        <w:trPr>
          <w:trHeight w:hRule="exact" w:val="322"/>
          <w:jc w:val="center"/>
        </w:trPr>
        <w:tc>
          <w:tcPr>
            <w:tcW w:w="2999" w:type="dxa"/>
            <w:vMerge/>
            <w:shd w:val="clear" w:color="auto" w:fill="auto"/>
          </w:tcPr>
          <w:p w14:paraId="6AAC5F60"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71D3DF68" w14:textId="503910CF"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tcPr>
          <w:p w14:paraId="682E8A72" w14:textId="7EB07A02" w:rsidR="00C47E7F" w:rsidRPr="00500C21" w:rsidRDefault="002A5F65" w:rsidP="00C47E7F">
            <w:pPr>
              <w:widowControl w:val="0"/>
              <w:ind w:firstLine="440"/>
              <w:rPr>
                <w:rFonts w:eastAsia="Tahoma"/>
                <w:color w:val="000000"/>
                <w:sz w:val="20"/>
                <w:szCs w:val="20"/>
                <w:lang w:bidi="ru-RU"/>
              </w:rPr>
            </w:pPr>
            <w:r w:rsidRPr="00500C21">
              <w:rPr>
                <w:rFonts w:eastAsia="Tahoma"/>
                <w:color w:val="000000"/>
                <w:sz w:val="20"/>
                <w:szCs w:val="20"/>
                <w:lang w:bidi="ru-RU"/>
              </w:rPr>
              <w:t>4</w:t>
            </w:r>
          </w:p>
        </w:tc>
        <w:tc>
          <w:tcPr>
            <w:tcW w:w="2419" w:type="dxa"/>
            <w:vMerge/>
            <w:shd w:val="clear" w:color="auto" w:fill="auto"/>
          </w:tcPr>
          <w:p w14:paraId="5C822662" w14:textId="77777777" w:rsidR="00C47E7F" w:rsidRPr="00500C21" w:rsidRDefault="00C47E7F" w:rsidP="00C47E7F">
            <w:pPr>
              <w:widowControl w:val="0"/>
              <w:rPr>
                <w:rFonts w:eastAsia="Courier New"/>
                <w:color w:val="000000"/>
                <w:lang w:bidi="ru-RU"/>
              </w:rPr>
            </w:pPr>
          </w:p>
        </w:tc>
      </w:tr>
      <w:tr w:rsidR="00E07EEF" w:rsidRPr="00500C21" w14:paraId="4CB3230E" w14:textId="77777777" w:rsidTr="00E8721D">
        <w:trPr>
          <w:trHeight w:hRule="exact" w:val="634"/>
          <w:jc w:val="center"/>
        </w:trPr>
        <w:tc>
          <w:tcPr>
            <w:tcW w:w="2999" w:type="dxa"/>
            <w:vMerge w:val="restart"/>
            <w:shd w:val="clear" w:color="auto" w:fill="auto"/>
          </w:tcPr>
          <w:p w14:paraId="1CC0BB14" w14:textId="77777777" w:rsidR="00E07EEF" w:rsidRPr="00500C21" w:rsidRDefault="00E07EEF" w:rsidP="00C47E7F">
            <w:pPr>
              <w:widowControl w:val="0"/>
              <w:spacing w:line="307" w:lineRule="auto"/>
              <w:rPr>
                <w:rFonts w:eastAsia="Tahoma"/>
                <w:color w:val="000000"/>
                <w:sz w:val="20"/>
                <w:szCs w:val="20"/>
                <w:lang w:bidi="ru-RU"/>
              </w:rPr>
            </w:pPr>
            <w:r w:rsidRPr="00500C21">
              <w:rPr>
                <w:rFonts w:eastAsia="Tahoma"/>
                <w:color w:val="000000"/>
                <w:sz w:val="20"/>
                <w:szCs w:val="20"/>
                <w:lang w:bidi="ru-RU"/>
              </w:rPr>
              <w:t>Тема 5.5 Примеры симметрий в профессии</w:t>
            </w:r>
          </w:p>
        </w:tc>
        <w:tc>
          <w:tcPr>
            <w:tcW w:w="7917" w:type="dxa"/>
            <w:shd w:val="clear" w:color="auto" w:fill="auto"/>
            <w:vAlign w:val="bottom"/>
          </w:tcPr>
          <w:p w14:paraId="28D5B30D" w14:textId="77777777" w:rsidR="00E07EEF" w:rsidRPr="00500C21" w:rsidRDefault="00E07EEF" w:rsidP="00C47E7F">
            <w:pPr>
              <w:widowControl w:val="0"/>
              <w:tabs>
                <w:tab w:val="left" w:pos="4514"/>
                <w:tab w:val="left" w:pos="6497"/>
              </w:tabs>
              <w:spacing w:after="40"/>
              <w:jc w:val="both"/>
              <w:rPr>
                <w:rFonts w:eastAsia="Tahoma"/>
                <w:color w:val="000000"/>
                <w:sz w:val="22"/>
                <w:szCs w:val="22"/>
                <w:lang w:bidi="ru-RU"/>
              </w:rPr>
            </w:pPr>
            <w:r w:rsidRPr="00500C21">
              <w:rPr>
                <w:rFonts w:eastAsia="Tahoma"/>
                <w:i/>
                <w:iCs/>
                <w:color w:val="000000"/>
                <w:sz w:val="22"/>
                <w:szCs w:val="22"/>
                <w:lang w:bidi="ru-RU"/>
              </w:rPr>
              <w:t>Профессионально-ориентированное</w:t>
            </w:r>
            <w:r w:rsidRPr="00500C21">
              <w:rPr>
                <w:rFonts w:eastAsia="Tahoma"/>
                <w:i/>
                <w:iCs/>
                <w:color w:val="000000"/>
                <w:sz w:val="22"/>
                <w:szCs w:val="22"/>
                <w:lang w:bidi="ru-RU"/>
              </w:rPr>
              <w:tab/>
              <w:t>содержание</w:t>
            </w:r>
            <w:r w:rsidRPr="00500C21">
              <w:rPr>
                <w:rFonts w:eastAsia="Tahoma"/>
                <w:i/>
                <w:iCs/>
                <w:color w:val="000000"/>
                <w:sz w:val="22"/>
                <w:szCs w:val="22"/>
                <w:lang w:bidi="ru-RU"/>
              </w:rPr>
              <w:tab/>
              <w:t>(содержание</w:t>
            </w:r>
          </w:p>
          <w:p w14:paraId="2942C9D3" w14:textId="77777777" w:rsidR="00E07EEF" w:rsidRPr="00500C21" w:rsidRDefault="00E07EEF" w:rsidP="00C47E7F">
            <w:pPr>
              <w:widowControl w:val="0"/>
              <w:jc w:val="both"/>
              <w:rPr>
                <w:rFonts w:eastAsia="Tahoma"/>
                <w:color w:val="000000"/>
                <w:sz w:val="22"/>
                <w:szCs w:val="22"/>
                <w:lang w:bidi="ru-RU"/>
              </w:rPr>
            </w:pPr>
            <w:r w:rsidRPr="00500C21">
              <w:rPr>
                <w:rFonts w:eastAsia="Tahoma"/>
                <w:i/>
                <w:iCs/>
                <w:color w:val="000000"/>
                <w:sz w:val="22"/>
                <w:szCs w:val="22"/>
                <w:lang w:bidi="ru-RU"/>
              </w:rPr>
              <w:t>прикладного модуля)</w:t>
            </w:r>
          </w:p>
        </w:tc>
        <w:tc>
          <w:tcPr>
            <w:tcW w:w="994" w:type="dxa"/>
            <w:shd w:val="clear" w:color="auto" w:fill="auto"/>
          </w:tcPr>
          <w:p w14:paraId="02455DCD" w14:textId="77777777" w:rsidR="00E07EEF" w:rsidRPr="00500C21" w:rsidRDefault="00E07EEF" w:rsidP="00C47E7F">
            <w:pPr>
              <w:widowControl w:val="0"/>
              <w:rPr>
                <w:rFonts w:eastAsia="Courier New"/>
                <w:color w:val="000000"/>
                <w:sz w:val="10"/>
                <w:szCs w:val="10"/>
                <w:lang w:bidi="ru-RU"/>
              </w:rPr>
            </w:pPr>
          </w:p>
        </w:tc>
        <w:tc>
          <w:tcPr>
            <w:tcW w:w="2419" w:type="dxa"/>
            <w:vMerge/>
            <w:shd w:val="clear" w:color="auto" w:fill="auto"/>
          </w:tcPr>
          <w:p w14:paraId="3A2C3327" w14:textId="77777777" w:rsidR="00E07EEF" w:rsidRPr="00500C21" w:rsidRDefault="00E07EEF" w:rsidP="00C47E7F">
            <w:pPr>
              <w:widowControl w:val="0"/>
              <w:rPr>
                <w:rFonts w:eastAsia="Courier New"/>
                <w:color w:val="000000"/>
                <w:lang w:bidi="ru-RU"/>
              </w:rPr>
            </w:pPr>
          </w:p>
        </w:tc>
      </w:tr>
      <w:tr w:rsidR="00E07EEF" w:rsidRPr="00500C21" w14:paraId="772CFD84" w14:textId="77777777" w:rsidTr="00E8721D">
        <w:trPr>
          <w:trHeight w:hRule="exact" w:val="1262"/>
          <w:jc w:val="center"/>
        </w:trPr>
        <w:tc>
          <w:tcPr>
            <w:tcW w:w="2999" w:type="dxa"/>
            <w:vMerge/>
            <w:shd w:val="clear" w:color="auto" w:fill="auto"/>
          </w:tcPr>
          <w:p w14:paraId="0F54B04C" w14:textId="77777777" w:rsidR="00E07EEF" w:rsidRPr="00500C21" w:rsidRDefault="00E07EEF" w:rsidP="00C47E7F">
            <w:pPr>
              <w:widowControl w:val="0"/>
              <w:rPr>
                <w:rFonts w:eastAsia="Courier New"/>
                <w:color w:val="000000"/>
                <w:lang w:bidi="ru-RU"/>
              </w:rPr>
            </w:pPr>
          </w:p>
        </w:tc>
        <w:tc>
          <w:tcPr>
            <w:tcW w:w="7917" w:type="dxa"/>
            <w:shd w:val="clear" w:color="auto" w:fill="auto"/>
            <w:vAlign w:val="bottom"/>
          </w:tcPr>
          <w:p w14:paraId="3EFC0FC7" w14:textId="77777777" w:rsidR="00E07EEF" w:rsidRPr="00500C21" w:rsidRDefault="00E07EEF" w:rsidP="00C47E7F">
            <w:pPr>
              <w:widowControl w:val="0"/>
              <w:spacing w:line="314" w:lineRule="auto"/>
              <w:jc w:val="both"/>
              <w:rPr>
                <w:rFonts w:eastAsia="Tahoma"/>
                <w:color w:val="000000"/>
                <w:sz w:val="20"/>
                <w:szCs w:val="20"/>
                <w:lang w:bidi="ru-RU"/>
              </w:rPr>
            </w:pPr>
            <w:r w:rsidRPr="00500C21">
              <w:rPr>
                <w:rFonts w:eastAsia="Tahoma"/>
                <w:color w:val="000000"/>
                <w:sz w:val="20"/>
                <w:szCs w:val="20"/>
                <w:lang w:bidi="ru-RU"/>
              </w:rPr>
              <w:t>Понятие о симметрии в пространстве (центральная, осевая, зеркальная).</w:t>
            </w:r>
          </w:p>
          <w:p w14:paraId="66F619A9" w14:textId="77777777" w:rsidR="00E07EEF" w:rsidRPr="00500C21" w:rsidRDefault="00E07EEF" w:rsidP="00C47E7F">
            <w:pPr>
              <w:widowControl w:val="0"/>
              <w:spacing w:line="314" w:lineRule="auto"/>
              <w:jc w:val="both"/>
              <w:rPr>
                <w:rFonts w:eastAsia="Tahoma"/>
                <w:color w:val="000000"/>
                <w:sz w:val="20"/>
                <w:szCs w:val="20"/>
                <w:lang w:bidi="ru-RU"/>
              </w:rPr>
            </w:pPr>
            <w:r w:rsidRPr="00500C21">
              <w:rPr>
                <w:rFonts w:eastAsia="Tahoma"/>
                <w:color w:val="000000"/>
                <w:sz w:val="20"/>
                <w:szCs w:val="20"/>
                <w:lang w:bidi="ru-RU"/>
              </w:rPr>
              <w:t>Обобщение представлений о правильных многогранниках (тетраэдр, куб, октаэдр, додекаэдр, икосаэдр).</w:t>
            </w:r>
          </w:p>
          <w:p w14:paraId="0A435678" w14:textId="77777777" w:rsidR="00E07EEF" w:rsidRPr="00500C21" w:rsidRDefault="00E07EEF" w:rsidP="00C47E7F">
            <w:pPr>
              <w:widowControl w:val="0"/>
              <w:spacing w:line="314" w:lineRule="auto"/>
              <w:jc w:val="both"/>
              <w:rPr>
                <w:rFonts w:eastAsia="Tahoma"/>
                <w:color w:val="000000"/>
                <w:sz w:val="20"/>
                <w:szCs w:val="20"/>
                <w:lang w:bidi="ru-RU"/>
              </w:rPr>
            </w:pPr>
            <w:r w:rsidRPr="00500C21">
              <w:rPr>
                <w:rFonts w:eastAsia="Tahoma"/>
                <w:color w:val="000000"/>
                <w:sz w:val="20"/>
                <w:szCs w:val="20"/>
                <w:lang w:bidi="ru-RU"/>
              </w:rPr>
              <w:t>Примеры симметрий в профессии</w:t>
            </w:r>
          </w:p>
        </w:tc>
        <w:tc>
          <w:tcPr>
            <w:tcW w:w="994" w:type="dxa"/>
            <w:shd w:val="clear" w:color="auto" w:fill="auto"/>
          </w:tcPr>
          <w:p w14:paraId="5458E68D" w14:textId="77777777" w:rsidR="00E07EEF" w:rsidRPr="00500C21" w:rsidRDefault="00E07EEF" w:rsidP="00C47E7F">
            <w:pPr>
              <w:widowControl w:val="0"/>
              <w:rPr>
                <w:rFonts w:eastAsia="Courier New"/>
                <w:color w:val="000000"/>
                <w:sz w:val="10"/>
                <w:szCs w:val="10"/>
                <w:lang w:bidi="ru-RU"/>
              </w:rPr>
            </w:pPr>
          </w:p>
        </w:tc>
        <w:tc>
          <w:tcPr>
            <w:tcW w:w="2419" w:type="dxa"/>
            <w:vMerge/>
            <w:shd w:val="clear" w:color="auto" w:fill="auto"/>
          </w:tcPr>
          <w:p w14:paraId="71918876" w14:textId="77777777" w:rsidR="00E07EEF" w:rsidRPr="00500C21" w:rsidRDefault="00E07EEF" w:rsidP="00C47E7F">
            <w:pPr>
              <w:widowControl w:val="0"/>
              <w:rPr>
                <w:rFonts w:eastAsia="Courier New"/>
                <w:color w:val="000000"/>
                <w:lang w:bidi="ru-RU"/>
              </w:rPr>
            </w:pPr>
          </w:p>
        </w:tc>
      </w:tr>
      <w:tr w:rsidR="00E07EEF" w:rsidRPr="00500C21" w14:paraId="2F9E6884" w14:textId="77777777" w:rsidTr="00E8721D">
        <w:trPr>
          <w:trHeight w:hRule="exact" w:val="322"/>
          <w:jc w:val="center"/>
        </w:trPr>
        <w:tc>
          <w:tcPr>
            <w:tcW w:w="2999" w:type="dxa"/>
            <w:vMerge/>
            <w:shd w:val="clear" w:color="auto" w:fill="auto"/>
          </w:tcPr>
          <w:p w14:paraId="1406AB77" w14:textId="77777777" w:rsidR="00E07EEF" w:rsidRPr="00500C21" w:rsidRDefault="00E07EEF" w:rsidP="00C47E7F">
            <w:pPr>
              <w:widowControl w:val="0"/>
              <w:rPr>
                <w:rFonts w:eastAsia="Courier New"/>
                <w:color w:val="000000"/>
                <w:lang w:bidi="ru-RU"/>
              </w:rPr>
            </w:pPr>
          </w:p>
        </w:tc>
        <w:tc>
          <w:tcPr>
            <w:tcW w:w="7917" w:type="dxa"/>
            <w:shd w:val="clear" w:color="auto" w:fill="auto"/>
          </w:tcPr>
          <w:p w14:paraId="5EECA71B" w14:textId="77777777" w:rsidR="00E07EEF" w:rsidRPr="00500C21" w:rsidRDefault="00E07EEF" w:rsidP="00C47E7F">
            <w:pPr>
              <w:widowControl w:val="0"/>
              <w:jc w:val="both"/>
              <w:rPr>
                <w:rFonts w:eastAsia="Tahoma"/>
                <w:color w:val="000000"/>
                <w:sz w:val="20"/>
                <w:szCs w:val="20"/>
                <w:lang w:bidi="ru-RU"/>
              </w:rPr>
            </w:pPr>
            <w:r w:rsidRPr="00500C21">
              <w:rPr>
                <w:rFonts w:eastAsia="Tahoma"/>
                <w:color w:val="000000"/>
                <w:sz w:val="20"/>
                <w:szCs w:val="20"/>
                <w:lang w:bidi="ru-RU"/>
              </w:rPr>
              <w:t>Практическое занятие</w:t>
            </w:r>
          </w:p>
        </w:tc>
        <w:tc>
          <w:tcPr>
            <w:tcW w:w="994" w:type="dxa"/>
            <w:shd w:val="clear" w:color="auto" w:fill="auto"/>
          </w:tcPr>
          <w:p w14:paraId="37D39D76" w14:textId="5DC56C5F" w:rsidR="00E07EEF" w:rsidRPr="00500C21" w:rsidRDefault="00E07EEF" w:rsidP="00C47E7F">
            <w:pPr>
              <w:widowControl w:val="0"/>
              <w:ind w:firstLine="440"/>
              <w:rPr>
                <w:rFonts w:eastAsia="Tahoma"/>
                <w:color w:val="000000"/>
                <w:sz w:val="20"/>
                <w:szCs w:val="20"/>
                <w:lang w:bidi="ru-RU"/>
              </w:rPr>
            </w:pPr>
            <w:r w:rsidRPr="00500C21">
              <w:rPr>
                <w:rFonts w:eastAsia="Tahoma"/>
                <w:color w:val="000000"/>
                <w:sz w:val="20"/>
                <w:szCs w:val="20"/>
                <w:lang w:bidi="ru-RU"/>
              </w:rPr>
              <w:t>4</w:t>
            </w:r>
          </w:p>
        </w:tc>
        <w:tc>
          <w:tcPr>
            <w:tcW w:w="2419" w:type="dxa"/>
            <w:vMerge/>
            <w:shd w:val="clear" w:color="auto" w:fill="auto"/>
          </w:tcPr>
          <w:p w14:paraId="4C4C8BDD" w14:textId="77777777" w:rsidR="00E07EEF" w:rsidRPr="00500C21" w:rsidRDefault="00E07EEF" w:rsidP="00C47E7F">
            <w:pPr>
              <w:widowControl w:val="0"/>
              <w:rPr>
                <w:rFonts w:eastAsia="Courier New"/>
                <w:color w:val="000000"/>
                <w:lang w:bidi="ru-RU"/>
              </w:rPr>
            </w:pPr>
          </w:p>
        </w:tc>
      </w:tr>
      <w:tr w:rsidR="00E07EEF" w:rsidRPr="00500C21" w14:paraId="20F39AA8" w14:textId="77777777" w:rsidTr="00E8721D">
        <w:trPr>
          <w:trHeight w:hRule="exact" w:val="427"/>
          <w:jc w:val="center"/>
        </w:trPr>
        <w:tc>
          <w:tcPr>
            <w:tcW w:w="2999" w:type="dxa"/>
            <w:vMerge/>
            <w:shd w:val="clear" w:color="auto" w:fill="auto"/>
          </w:tcPr>
          <w:p w14:paraId="6B1C5183" w14:textId="77777777" w:rsidR="00E07EEF" w:rsidRPr="00500C21" w:rsidRDefault="00E07EEF" w:rsidP="00C47E7F">
            <w:pPr>
              <w:widowControl w:val="0"/>
              <w:rPr>
                <w:rFonts w:eastAsia="Courier New"/>
                <w:color w:val="000000"/>
                <w:sz w:val="10"/>
                <w:szCs w:val="10"/>
                <w:lang w:bidi="ru-RU"/>
              </w:rPr>
            </w:pPr>
          </w:p>
        </w:tc>
        <w:tc>
          <w:tcPr>
            <w:tcW w:w="7917" w:type="dxa"/>
            <w:shd w:val="clear" w:color="auto" w:fill="auto"/>
          </w:tcPr>
          <w:p w14:paraId="38700C52" w14:textId="77777777" w:rsidR="00E07EEF" w:rsidRPr="00500C21" w:rsidRDefault="00E07EEF" w:rsidP="00C47E7F">
            <w:pPr>
              <w:widowControl w:val="0"/>
              <w:jc w:val="both"/>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shd w:val="clear" w:color="auto" w:fill="auto"/>
          </w:tcPr>
          <w:p w14:paraId="3D9577D6" w14:textId="77777777" w:rsidR="00E07EEF" w:rsidRPr="00500C21" w:rsidRDefault="00E07EEF" w:rsidP="00C47E7F">
            <w:pPr>
              <w:widowControl w:val="0"/>
              <w:rPr>
                <w:rFonts w:eastAsia="Courier New"/>
                <w:color w:val="000000"/>
                <w:sz w:val="10"/>
                <w:szCs w:val="10"/>
                <w:lang w:bidi="ru-RU"/>
              </w:rPr>
            </w:pPr>
          </w:p>
        </w:tc>
        <w:tc>
          <w:tcPr>
            <w:tcW w:w="2419" w:type="dxa"/>
            <w:vMerge/>
            <w:shd w:val="clear" w:color="auto" w:fill="auto"/>
          </w:tcPr>
          <w:p w14:paraId="2A23229D" w14:textId="77777777" w:rsidR="00E07EEF" w:rsidRPr="00500C21" w:rsidRDefault="00E07EEF" w:rsidP="00C47E7F">
            <w:pPr>
              <w:widowControl w:val="0"/>
              <w:rPr>
                <w:rFonts w:eastAsia="Courier New"/>
                <w:color w:val="000000"/>
                <w:lang w:bidi="ru-RU"/>
              </w:rPr>
            </w:pPr>
          </w:p>
        </w:tc>
      </w:tr>
      <w:tr w:rsidR="00E07EEF" w:rsidRPr="00500C21" w14:paraId="24B8149D" w14:textId="77777777" w:rsidTr="00E8721D">
        <w:trPr>
          <w:trHeight w:hRule="exact" w:val="331"/>
          <w:jc w:val="center"/>
        </w:trPr>
        <w:tc>
          <w:tcPr>
            <w:tcW w:w="2999" w:type="dxa"/>
            <w:vMerge/>
            <w:shd w:val="clear" w:color="auto" w:fill="auto"/>
          </w:tcPr>
          <w:p w14:paraId="3C80ECA8" w14:textId="77777777" w:rsidR="00E07EEF" w:rsidRPr="00500C21" w:rsidRDefault="00E07EEF" w:rsidP="00C47E7F">
            <w:pPr>
              <w:widowControl w:val="0"/>
              <w:rPr>
                <w:rFonts w:eastAsia="Courier New"/>
                <w:color w:val="000000"/>
                <w:lang w:bidi="ru-RU"/>
              </w:rPr>
            </w:pPr>
          </w:p>
        </w:tc>
        <w:tc>
          <w:tcPr>
            <w:tcW w:w="7917" w:type="dxa"/>
            <w:shd w:val="clear" w:color="auto" w:fill="auto"/>
          </w:tcPr>
          <w:p w14:paraId="3903C9C4" w14:textId="77777777" w:rsidR="00E07EEF" w:rsidRPr="00500C21" w:rsidRDefault="00E07EEF" w:rsidP="00E07EEF">
            <w:pPr>
              <w:widowControl w:val="0"/>
              <w:rPr>
                <w:rFonts w:eastAsia="Tahoma"/>
                <w:color w:val="000000"/>
                <w:sz w:val="20"/>
                <w:szCs w:val="20"/>
                <w:lang w:bidi="ru-RU"/>
              </w:rPr>
            </w:pPr>
            <w:r w:rsidRPr="00500C21">
              <w:rPr>
                <w:rFonts w:eastAsia="Tahoma"/>
                <w:color w:val="000000"/>
                <w:sz w:val="20"/>
                <w:szCs w:val="20"/>
                <w:lang w:bidi="ru-RU"/>
              </w:rPr>
              <w:t>Объемы и площади поверхности многогранников и тел вращения</w:t>
            </w:r>
          </w:p>
        </w:tc>
        <w:tc>
          <w:tcPr>
            <w:tcW w:w="994" w:type="dxa"/>
            <w:shd w:val="clear" w:color="auto" w:fill="auto"/>
          </w:tcPr>
          <w:p w14:paraId="61602AC9" w14:textId="77777777" w:rsidR="00E07EEF" w:rsidRPr="00500C21" w:rsidRDefault="00E07EEF" w:rsidP="00C47E7F">
            <w:pPr>
              <w:widowControl w:val="0"/>
              <w:rPr>
                <w:rFonts w:eastAsia="Courier New"/>
                <w:color w:val="000000"/>
                <w:sz w:val="10"/>
                <w:szCs w:val="10"/>
                <w:lang w:bidi="ru-RU"/>
              </w:rPr>
            </w:pPr>
          </w:p>
        </w:tc>
        <w:tc>
          <w:tcPr>
            <w:tcW w:w="2419" w:type="dxa"/>
            <w:vMerge/>
            <w:shd w:val="clear" w:color="auto" w:fill="auto"/>
          </w:tcPr>
          <w:p w14:paraId="41563EE8" w14:textId="77777777" w:rsidR="00E07EEF" w:rsidRPr="00500C21" w:rsidRDefault="00E07EEF" w:rsidP="00C47E7F">
            <w:pPr>
              <w:widowControl w:val="0"/>
              <w:rPr>
                <w:rFonts w:eastAsia="Courier New"/>
                <w:color w:val="000000"/>
                <w:lang w:bidi="ru-RU"/>
              </w:rPr>
            </w:pPr>
          </w:p>
        </w:tc>
      </w:tr>
    </w:tbl>
    <w:p w14:paraId="44FB85B4" w14:textId="77777777" w:rsidR="00C47E7F" w:rsidRPr="00500C21" w:rsidRDefault="00C47E7F" w:rsidP="00C47E7F">
      <w:pPr>
        <w:widowControl w:val="0"/>
        <w:spacing w:line="1" w:lineRule="exact"/>
        <w:rPr>
          <w:rFonts w:eastAsia="Courier New"/>
          <w:color w:val="000000"/>
          <w:sz w:val="2"/>
          <w:szCs w:val="2"/>
          <w:lang w:bidi="ru-RU"/>
        </w:rPr>
      </w:pP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999"/>
        <w:gridCol w:w="7917"/>
        <w:gridCol w:w="994"/>
        <w:gridCol w:w="2419"/>
      </w:tblGrid>
      <w:tr w:rsidR="00C47E7F" w:rsidRPr="00500C21" w14:paraId="53A34678" w14:textId="77777777" w:rsidTr="00E8721D">
        <w:trPr>
          <w:trHeight w:hRule="exact" w:val="326"/>
          <w:jc w:val="center"/>
        </w:trPr>
        <w:tc>
          <w:tcPr>
            <w:tcW w:w="2999" w:type="dxa"/>
            <w:vMerge w:val="restart"/>
            <w:shd w:val="clear" w:color="auto" w:fill="auto"/>
          </w:tcPr>
          <w:p w14:paraId="00452CDA" w14:textId="77777777" w:rsidR="00C47E7F" w:rsidRPr="00500C21" w:rsidRDefault="00C47E7F" w:rsidP="00A94FC1">
            <w:pPr>
              <w:widowControl w:val="0"/>
              <w:spacing w:line="312" w:lineRule="auto"/>
              <w:rPr>
                <w:rFonts w:eastAsia="Tahoma"/>
                <w:color w:val="000000"/>
                <w:sz w:val="20"/>
                <w:szCs w:val="20"/>
                <w:lang w:bidi="ru-RU"/>
              </w:rPr>
            </w:pPr>
            <w:r w:rsidRPr="00500C21">
              <w:rPr>
                <w:rFonts w:eastAsia="Tahoma"/>
                <w:color w:val="000000"/>
                <w:sz w:val="20"/>
                <w:szCs w:val="20"/>
                <w:lang w:bidi="ru-RU"/>
              </w:rPr>
              <w:t>Тема 5.6 Решение задач. Многогранники и тела вращения</w:t>
            </w:r>
          </w:p>
        </w:tc>
        <w:tc>
          <w:tcPr>
            <w:tcW w:w="7917" w:type="dxa"/>
            <w:shd w:val="clear" w:color="auto" w:fill="auto"/>
          </w:tcPr>
          <w:p w14:paraId="78D64E3B" w14:textId="0E75F91D" w:rsidR="00C47E7F" w:rsidRPr="00500C21" w:rsidRDefault="00C47D87" w:rsidP="00C47E7F">
            <w:pPr>
              <w:widowControl w:val="0"/>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tcPr>
          <w:p w14:paraId="50841FA0" w14:textId="331C891F" w:rsidR="00C47E7F" w:rsidRPr="00500C21" w:rsidRDefault="002A5F65" w:rsidP="00C47E7F">
            <w:pPr>
              <w:widowControl w:val="0"/>
              <w:ind w:firstLine="440"/>
              <w:rPr>
                <w:rFonts w:eastAsia="Tahoma"/>
                <w:color w:val="000000"/>
                <w:sz w:val="20"/>
                <w:szCs w:val="20"/>
                <w:lang w:bidi="ru-RU"/>
              </w:rPr>
            </w:pPr>
            <w:r w:rsidRPr="00500C21">
              <w:rPr>
                <w:rFonts w:eastAsia="Tahoma"/>
                <w:color w:val="000000"/>
                <w:sz w:val="20"/>
                <w:szCs w:val="20"/>
                <w:lang w:bidi="ru-RU"/>
              </w:rPr>
              <w:t>2</w:t>
            </w:r>
          </w:p>
        </w:tc>
        <w:tc>
          <w:tcPr>
            <w:tcW w:w="2419" w:type="dxa"/>
            <w:vMerge w:val="restart"/>
            <w:shd w:val="clear" w:color="auto" w:fill="auto"/>
          </w:tcPr>
          <w:p w14:paraId="77BE1E74" w14:textId="77777777" w:rsidR="00C47E7F" w:rsidRPr="00500C21" w:rsidRDefault="00C47E7F" w:rsidP="00C47E7F">
            <w:pPr>
              <w:widowControl w:val="0"/>
              <w:rPr>
                <w:rFonts w:eastAsia="Courier New"/>
                <w:color w:val="000000"/>
                <w:sz w:val="10"/>
                <w:szCs w:val="10"/>
                <w:lang w:bidi="ru-RU"/>
              </w:rPr>
            </w:pPr>
          </w:p>
        </w:tc>
      </w:tr>
      <w:tr w:rsidR="00C47E7F" w:rsidRPr="00500C21" w14:paraId="33BE946C" w14:textId="77777777" w:rsidTr="00E8721D">
        <w:trPr>
          <w:trHeight w:hRule="exact" w:val="624"/>
          <w:jc w:val="center"/>
        </w:trPr>
        <w:tc>
          <w:tcPr>
            <w:tcW w:w="2999" w:type="dxa"/>
            <w:vMerge/>
            <w:shd w:val="clear" w:color="auto" w:fill="auto"/>
            <w:vAlign w:val="bottom"/>
          </w:tcPr>
          <w:p w14:paraId="39D34D06"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7A3EBA70" w14:textId="77777777" w:rsidR="00C47E7F" w:rsidRPr="00500C21" w:rsidRDefault="00C47E7F" w:rsidP="00C47E7F">
            <w:pPr>
              <w:widowControl w:val="0"/>
              <w:rPr>
                <w:rFonts w:eastAsia="Tahoma"/>
                <w:color w:val="000000"/>
                <w:sz w:val="20"/>
                <w:szCs w:val="20"/>
                <w:lang w:bidi="ru-RU"/>
              </w:rPr>
            </w:pPr>
            <w:r w:rsidRPr="00500C21">
              <w:rPr>
                <w:rFonts w:eastAsia="Tahoma"/>
                <w:color w:val="000000"/>
                <w:sz w:val="20"/>
                <w:szCs w:val="20"/>
                <w:lang w:bidi="ru-RU"/>
              </w:rPr>
              <w:t>Контрольная работа</w:t>
            </w:r>
          </w:p>
        </w:tc>
        <w:tc>
          <w:tcPr>
            <w:tcW w:w="994" w:type="dxa"/>
            <w:shd w:val="clear" w:color="auto" w:fill="auto"/>
          </w:tcPr>
          <w:p w14:paraId="53836408" w14:textId="77777777" w:rsidR="00C47E7F" w:rsidRPr="00500C21" w:rsidRDefault="00C47E7F" w:rsidP="00C47E7F">
            <w:pPr>
              <w:widowControl w:val="0"/>
              <w:ind w:firstLine="440"/>
              <w:rPr>
                <w:rFonts w:eastAsia="Tahoma"/>
                <w:color w:val="000000"/>
                <w:sz w:val="20"/>
                <w:szCs w:val="20"/>
                <w:lang w:bidi="ru-RU"/>
              </w:rPr>
            </w:pPr>
            <w:r w:rsidRPr="00020EB1">
              <w:rPr>
                <w:rFonts w:eastAsia="Tahoma"/>
                <w:color w:val="000000"/>
                <w:sz w:val="20"/>
                <w:szCs w:val="20"/>
                <w:lang w:bidi="ru-RU"/>
              </w:rPr>
              <w:t>2</w:t>
            </w:r>
          </w:p>
        </w:tc>
        <w:tc>
          <w:tcPr>
            <w:tcW w:w="2419" w:type="dxa"/>
            <w:vMerge/>
            <w:shd w:val="clear" w:color="auto" w:fill="auto"/>
          </w:tcPr>
          <w:p w14:paraId="72A15ECB" w14:textId="77777777" w:rsidR="00C47E7F" w:rsidRPr="00500C21" w:rsidRDefault="00C47E7F" w:rsidP="00C47E7F">
            <w:pPr>
              <w:widowControl w:val="0"/>
              <w:rPr>
                <w:rFonts w:eastAsia="Courier New"/>
                <w:color w:val="000000"/>
                <w:lang w:bidi="ru-RU"/>
              </w:rPr>
            </w:pPr>
          </w:p>
        </w:tc>
      </w:tr>
      <w:tr w:rsidR="00E07EEF" w:rsidRPr="00500C21" w14:paraId="37926A50" w14:textId="77777777" w:rsidTr="00E8721D">
        <w:trPr>
          <w:trHeight w:hRule="exact" w:val="288"/>
          <w:jc w:val="center"/>
        </w:trPr>
        <w:tc>
          <w:tcPr>
            <w:tcW w:w="10916" w:type="dxa"/>
            <w:gridSpan w:val="2"/>
            <w:shd w:val="clear" w:color="auto" w:fill="auto"/>
          </w:tcPr>
          <w:p w14:paraId="663DFE43" w14:textId="239054A9" w:rsidR="00E07EEF" w:rsidRPr="00500C21" w:rsidRDefault="00E07EEF" w:rsidP="00E07EEF">
            <w:pPr>
              <w:widowControl w:val="0"/>
              <w:tabs>
                <w:tab w:val="left" w:pos="1534"/>
              </w:tabs>
              <w:spacing w:line="307" w:lineRule="auto"/>
              <w:rPr>
                <w:rFonts w:eastAsia="Courier New"/>
                <w:color w:val="000000"/>
                <w:sz w:val="10"/>
                <w:szCs w:val="10"/>
                <w:lang w:bidi="ru-RU"/>
              </w:rPr>
            </w:pPr>
            <w:r w:rsidRPr="00500C21">
              <w:rPr>
                <w:rFonts w:eastAsia="Tahoma"/>
                <w:b/>
                <w:bCs/>
                <w:color w:val="000000"/>
                <w:sz w:val="20"/>
                <w:szCs w:val="20"/>
                <w:lang w:bidi="ru-RU"/>
              </w:rPr>
              <w:t>Раздел 6. Степени и корни.</w:t>
            </w:r>
            <w:r>
              <w:rPr>
                <w:rFonts w:eastAsia="Tahoma"/>
                <w:b/>
                <w:bCs/>
                <w:color w:val="000000"/>
                <w:sz w:val="20"/>
                <w:szCs w:val="20"/>
                <w:lang w:bidi="ru-RU"/>
              </w:rPr>
              <w:t xml:space="preserve"> С</w:t>
            </w:r>
            <w:r w:rsidRPr="00500C21">
              <w:rPr>
                <w:rFonts w:eastAsia="Tahoma"/>
                <w:b/>
                <w:bCs/>
                <w:color w:val="000000"/>
                <w:sz w:val="20"/>
                <w:szCs w:val="20"/>
                <w:lang w:bidi="ru-RU"/>
              </w:rPr>
              <w:t>тепенная,</w:t>
            </w:r>
            <w:r>
              <w:rPr>
                <w:rFonts w:eastAsia="Tahoma"/>
                <w:b/>
                <w:bCs/>
                <w:color w:val="000000"/>
                <w:sz w:val="20"/>
                <w:szCs w:val="20"/>
                <w:lang w:bidi="ru-RU"/>
              </w:rPr>
              <w:t xml:space="preserve"> </w:t>
            </w:r>
            <w:r w:rsidRPr="00500C21">
              <w:rPr>
                <w:rFonts w:eastAsia="Tahoma"/>
                <w:b/>
                <w:bCs/>
                <w:color w:val="000000"/>
                <w:sz w:val="20"/>
                <w:szCs w:val="20"/>
                <w:lang w:bidi="ru-RU"/>
              </w:rPr>
              <w:t>показательная</w:t>
            </w:r>
            <w:r w:rsidRPr="00500C21">
              <w:rPr>
                <w:rFonts w:eastAsia="Tahoma"/>
                <w:b/>
                <w:bCs/>
                <w:color w:val="000000"/>
                <w:sz w:val="20"/>
                <w:szCs w:val="20"/>
                <w:lang w:bidi="ru-RU"/>
              </w:rPr>
              <w:tab/>
              <w:t>и</w:t>
            </w:r>
            <w:r>
              <w:rPr>
                <w:rFonts w:eastAsia="Tahoma"/>
                <w:b/>
                <w:bCs/>
                <w:color w:val="000000"/>
                <w:sz w:val="20"/>
                <w:szCs w:val="20"/>
                <w:lang w:bidi="ru-RU"/>
              </w:rPr>
              <w:t xml:space="preserve">  </w:t>
            </w:r>
            <w:r w:rsidRPr="00500C21">
              <w:rPr>
                <w:rFonts w:eastAsia="Tahoma"/>
                <w:b/>
                <w:bCs/>
                <w:color w:val="000000"/>
                <w:sz w:val="20"/>
                <w:szCs w:val="20"/>
                <w:lang w:bidi="ru-RU"/>
              </w:rPr>
              <w:t>логарифмическая функции</w:t>
            </w:r>
          </w:p>
        </w:tc>
        <w:tc>
          <w:tcPr>
            <w:tcW w:w="994" w:type="dxa"/>
            <w:shd w:val="clear" w:color="auto" w:fill="auto"/>
          </w:tcPr>
          <w:p w14:paraId="73503DE2" w14:textId="5428D5E7" w:rsidR="00E07EEF" w:rsidRPr="00500C21" w:rsidRDefault="009835A5" w:rsidP="00C47E7F">
            <w:pPr>
              <w:widowControl w:val="0"/>
              <w:jc w:val="center"/>
              <w:rPr>
                <w:rFonts w:eastAsia="Tahoma"/>
                <w:color w:val="000000"/>
                <w:sz w:val="20"/>
                <w:szCs w:val="20"/>
                <w:lang w:bidi="ru-RU"/>
              </w:rPr>
            </w:pPr>
            <w:r>
              <w:rPr>
                <w:rFonts w:eastAsia="Tahoma"/>
                <w:b/>
                <w:bCs/>
                <w:color w:val="000000"/>
                <w:sz w:val="20"/>
                <w:szCs w:val="20"/>
                <w:lang w:bidi="ru-RU"/>
              </w:rPr>
              <w:t>32</w:t>
            </w:r>
          </w:p>
        </w:tc>
        <w:tc>
          <w:tcPr>
            <w:tcW w:w="2419" w:type="dxa"/>
            <w:vMerge w:val="restart"/>
            <w:shd w:val="clear" w:color="auto" w:fill="auto"/>
            <w:vAlign w:val="center"/>
          </w:tcPr>
          <w:p w14:paraId="6862F65E" w14:textId="77777777" w:rsidR="00E07EEF" w:rsidRPr="00500C21" w:rsidRDefault="00E07EEF" w:rsidP="005536D5">
            <w:pPr>
              <w:widowControl w:val="0"/>
              <w:spacing w:line="300" w:lineRule="auto"/>
              <w:jc w:val="center"/>
              <w:rPr>
                <w:rFonts w:eastAsia="Tahoma"/>
                <w:color w:val="000000"/>
                <w:sz w:val="22"/>
                <w:szCs w:val="22"/>
                <w:lang w:bidi="ru-RU"/>
              </w:rPr>
            </w:pPr>
            <w:r w:rsidRPr="00500C21">
              <w:rPr>
                <w:rFonts w:eastAsia="Tahoma"/>
                <w:color w:val="000000"/>
                <w:sz w:val="20"/>
                <w:szCs w:val="20"/>
                <w:lang w:bidi="ru-RU"/>
              </w:rPr>
              <w:t xml:space="preserve">ОК 01, ОК 02, ОК 03, ОК 05, ОК 07 </w:t>
            </w:r>
          </w:p>
        </w:tc>
      </w:tr>
      <w:tr w:rsidR="00C47E7F" w:rsidRPr="00500C21" w14:paraId="670E7E9A" w14:textId="77777777" w:rsidTr="00E8721D">
        <w:trPr>
          <w:trHeight w:hRule="exact" w:val="326"/>
          <w:jc w:val="center"/>
        </w:trPr>
        <w:tc>
          <w:tcPr>
            <w:tcW w:w="2999" w:type="dxa"/>
            <w:vMerge w:val="restart"/>
            <w:shd w:val="clear" w:color="auto" w:fill="auto"/>
          </w:tcPr>
          <w:p w14:paraId="070543B3" w14:textId="77777777" w:rsidR="00C47E7F" w:rsidRPr="00500C21" w:rsidRDefault="00C47E7F" w:rsidP="00C47E7F">
            <w:pPr>
              <w:widowControl w:val="0"/>
              <w:spacing w:line="310" w:lineRule="auto"/>
              <w:rPr>
                <w:rFonts w:eastAsia="Tahoma"/>
                <w:color w:val="000000"/>
                <w:sz w:val="20"/>
                <w:szCs w:val="20"/>
                <w:lang w:bidi="ru-RU"/>
              </w:rPr>
            </w:pPr>
            <w:r w:rsidRPr="00500C21">
              <w:rPr>
                <w:rFonts w:eastAsia="Tahoma"/>
                <w:color w:val="000000"/>
                <w:sz w:val="20"/>
                <w:szCs w:val="20"/>
                <w:lang w:bidi="ru-RU"/>
              </w:rPr>
              <w:t>Тема 6.1 Степенная функция, ее свойства. Преобразование выражений с корнями п</w:t>
            </w:r>
            <w:r w:rsidRPr="00500C21">
              <w:rPr>
                <w:rFonts w:eastAsia="Tahoma"/>
                <w:color w:val="000000"/>
                <w:sz w:val="20"/>
                <w:szCs w:val="20"/>
                <w:lang w:bidi="ru-RU"/>
              </w:rPr>
              <w:softHyphen/>
              <w:t>ой степени</w:t>
            </w:r>
          </w:p>
        </w:tc>
        <w:tc>
          <w:tcPr>
            <w:tcW w:w="7917" w:type="dxa"/>
            <w:shd w:val="clear" w:color="auto" w:fill="auto"/>
            <w:vAlign w:val="bottom"/>
          </w:tcPr>
          <w:p w14:paraId="7002EC30" w14:textId="77777777" w:rsidR="00C47E7F" w:rsidRPr="00500C21" w:rsidRDefault="00C47E7F" w:rsidP="00C47E7F">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shd w:val="clear" w:color="auto" w:fill="auto"/>
          </w:tcPr>
          <w:p w14:paraId="3B2BD630"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vAlign w:val="center"/>
          </w:tcPr>
          <w:p w14:paraId="1BC4C6E2" w14:textId="77777777" w:rsidR="00C47E7F" w:rsidRPr="00500C21" w:rsidRDefault="00C47E7F" w:rsidP="00C47E7F">
            <w:pPr>
              <w:widowControl w:val="0"/>
              <w:rPr>
                <w:rFonts w:eastAsia="Courier New"/>
                <w:color w:val="000000"/>
                <w:lang w:bidi="ru-RU"/>
              </w:rPr>
            </w:pPr>
          </w:p>
        </w:tc>
      </w:tr>
      <w:tr w:rsidR="00C47E7F" w:rsidRPr="00500C21" w14:paraId="08E23B1C" w14:textId="77777777" w:rsidTr="00E8721D">
        <w:trPr>
          <w:trHeight w:hRule="exact" w:val="668"/>
          <w:jc w:val="center"/>
        </w:trPr>
        <w:tc>
          <w:tcPr>
            <w:tcW w:w="2999" w:type="dxa"/>
            <w:vMerge/>
            <w:shd w:val="clear" w:color="auto" w:fill="auto"/>
          </w:tcPr>
          <w:p w14:paraId="321BC41F"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6E3F9B7F" w14:textId="77777777" w:rsidR="00C47E7F" w:rsidRPr="00500C21" w:rsidRDefault="00C47E7F" w:rsidP="00E07EEF">
            <w:pPr>
              <w:widowControl w:val="0"/>
              <w:spacing w:line="310" w:lineRule="auto"/>
              <w:rPr>
                <w:rFonts w:eastAsia="Tahoma"/>
                <w:color w:val="000000"/>
                <w:sz w:val="20"/>
                <w:szCs w:val="20"/>
                <w:lang w:bidi="ru-RU"/>
              </w:rPr>
            </w:pPr>
            <w:r w:rsidRPr="00500C21">
              <w:rPr>
                <w:rFonts w:eastAsia="Tahoma"/>
                <w:color w:val="000000"/>
                <w:sz w:val="20"/>
                <w:szCs w:val="20"/>
                <w:lang w:bidi="ru-RU"/>
              </w:rPr>
              <w:t xml:space="preserve">Понятие корня </w:t>
            </w:r>
            <w:r w:rsidRPr="00500C21">
              <w:rPr>
                <w:rFonts w:eastAsia="Tahoma"/>
                <w:color w:val="000000"/>
                <w:sz w:val="20"/>
                <w:szCs w:val="20"/>
                <w:lang w:val="en-US" w:eastAsia="en-US" w:bidi="en-US"/>
              </w:rPr>
              <w:t>n</w:t>
            </w:r>
            <w:r w:rsidRPr="00500C21">
              <w:rPr>
                <w:rFonts w:eastAsia="Tahoma"/>
                <w:color w:val="000000"/>
                <w:sz w:val="20"/>
                <w:szCs w:val="20"/>
                <w:lang w:bidi="ru-RU"/>
              </w:rPr>
              <w:t xml:space="preserve">-ой степени из действительного числа. Функции у = </w:t>
            </w:r>
            <w:r w:rsidRPr="00500C21">
              <w:rPr>
                <w:rFonts w:eastAsia="Tahoma"/>
                <w:color w:val="000000"/>
                <w:sz w:val="20"/>
                <w:szCs w:val="20"/>
                <w:lang w:eastAsia="en-US" w:bidi="en-US"/>
              </w:rPr>
              <w:t>‘</w:t>
            </w:r>
            <w:r w:rsidRPr="00500C21">
              <w:rPr>
                <w:rFonts w:eastAsia="Tahoma"/>
                <w:color w:val="000000"/>
                <w:sz w:val="20"/>
                <w:szCs w:val="20"/>
                <w:lang w:val="en-US" w:eastAsia="en-US" w:bidi="en-US"/>
              </w:rPr>
              <w:t>VX</w:t>
            </w:r>
            <w:r w:rsidRPr="00500C21">
              <w:rPr>
                <w:rFonts w:eastAsia="Tahoma"/>
                <w:color w:val="000000"/>
                <w:sz w:val="20"/>
                <w:szCs w:val="20"/>
                <w:lang w:eastAsia="en-US" w:bidi="en-US"/>
              </w:rPr>
              <w:t xml:space="preserve"> </w:t>
            </w:r>
            <w:r w:rsidRPr="00500C21">
              <w:rPr>
                <w:rFonts w:eastAsia="Tahoma"/>
                <w:color w:val="000000"/>
                <w:sz w:val="20"/>
                <w:szCs w:val="20"/>
                <w:lang w:bidi="ru-RU"/>
              </w:rPr>
              <w:t xml:space="preserve">их свойства и графики. Свойства корня </w:t>
            </w:r>
            <w:r w:rsidRPr="00500C21">
              <w:rPr>
                <w:rFonts w:eastAsia="Tahoma"/>
                <w:color w:val="000000"/>
                <w:sz w:val="20"/>
                <w:szCs w:val="20"/>
                <w:lang w:val="en-US" w:eastAsia="en-US" w:bidi="en-US"/>
              </w:rPr>
              <w:t>n</w:t>
            </w:r>
            <w:r w:rsidRPr="00500C21">
              <w:rPr>
                <w:rFonts w:eastAsia="Tahoma"/>
                <w:color w:val="000000"/>
                <w:sz w:val="20"/>
                <w:szCs w:val="20"/>
                <w:lang w:bidi="ru-RU"/>
              </w:rPr>
              <w:t>-ой степени. Преобразование иррациональных выражений</w:t>
            </w:r>
          </w:p>
        </w:tc>
        <w:tc>
          <w:tcPr>
            <w:tcW w:w="994" w:type="dxa"/>
            <w:shd w:val="clear" w:color="auto" w:fill="auto"/>
          </w:tcPr>
          <w:p w14:paraId="193D46DC"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vAlign w:val="center"/>
          </w:tcPr>
          <w:p w14:paraId="5ED412CD" w14:textId="77777777" w:rsidR="00C47E7F" w:rsidRPr="00500C21" w:rsidRDefault="00C47E7F" w:rsidP="00C47E7F">
            <w:pPr>
              <w:widowControl w:val="0"/>
              <w:rPr>
                <w:rFonts w:eastAsia="Courier New"/>
                <w:color w:val="000000"/>
                <w:lang w:bidi="ru-RU"/>
              </w:rPr>
            </w:pPr>
          </w:p>
        </w:tc>
      </w:tr>
      <w:tr w:rsidR="00C47E7F" w:rsidRPr="00500C21" w14:paraId="6E0B357C" w14:textId="77777777" w:rsidTr="00E8721D">
        <w:trPr>
          <w:trHeight w:hRule="exact" w:val="322"/>
          <w:jc w:val="center"/>
        </w:trPr>
        <w:tc>
          <w:tcPr>
            <w:tcW w:w="2999" w:type="dxa"/>
            <w:vMerge/>
            <w:shd w:val="clear" w:color="auto" w:fill="auto"/>
          </w:tcPr>
          <w:p w14:paraId="6A026594"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78FFD8BF" w14:textId="331D1A85"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tcPr>
          <w:p w14:paraId="0A2B0C81" w14:textId="7BA78471" w:rsidR="00C47E7F"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4</w:t>
            </w:r>
          </w:p>
        </w:tc>
        <w:tc>
          <w:tcPr>
            <w:tcW w:w="2419" w:type="dxa"/>
            <w:vMerge/>
            <w:shd w:val="clear" w:color="auto" w:fill="auto"/>
            <w:vAlign w:val="center"/>
          </w:tcPr>
          <w:p w14:paraId="308B60BE" w14:textId="77777777" w:rsidR="00C47E7F" w:rsidRPr="00500C21" w:rsidRDefault="00C47E7F" w:rsidP="00C47E7F">
            <w:pPr>
              <w:widowControl w:val="0"/>
              <w:rPr>
                <w:rFonts w:eastAsia="Courier New"/>
                <w:color w:val="000000"/>
                <w:lang w:bidi="ru-RU"/>
              </w:rPr>
            </w:pPr>
          </w:p>
        </w:tc>
      </w:tr>
      <w:tr w:rsidR="00C47E7F" w:rsidRPr="00500C21" w14:paraId="0F91CD9C" w14:textId="77777777" w:rsidTr="00E8721D">
        <w:trPr>
          <w:trHeight w:hRule="exact" w:val="322"/>
          <w:jc w:val="center"/>
        </w:trPr>
        <w:tc>
          <w:tcPr>
            <w:tcW w:w="2999" w:type="dxa"/>
            <w:vMerge w:val="restart"/>
            <w:shd w:val="clear" w:color="auto" w:fill="auto"/>
          </w:tcPr>
          <w:p w14:paraId="3F0FB56E" w14:textId="77777777" w:rsidR="00C47E7F" w:rsidRPr="00500C21" w:rsidRDefault="00C47E7F" w:rsidP="00C47E7F">
            <w:pPr>
              <w:widowControl w:val="0"/>
              <w:spacing w:line="310" w:lineRule="auto"/>
              <w:rPr>
                <w:rFonts w:eastAsia="Tahoma"/>
                <w:color w:val="000000"/>
                <w:sz w:val="20"/>
                <w:szCs w:val="20"/>
                <w:lang w:bidi="ru-RU"/>
              </w:rPr>
            </w:pPr>
            <w:r w:rsidRPr="00500C21">
              <w:rPr>
                <w:rFonts w:eastAsia="Tahoma"/>
                <w:color w:val="000000"/>
                <w:sz w:val="20"/>
                <w:szCs w:val="20"/>
                <w:lang w:bidi="ru-RU"/>
              </w:rPr>
              <w:t>Тема 6.2 Свойства степени с рациональным и действительным показателями</w:t>
            </w:r>
          </w:p>
        </w:tc>
        <w:tc>
          <w:tcPr>
            <w:tcW w:w="7917" w:type="dxa"/>
            <w:shd w:val="clear" w:color="auto" w:fill="auto"/>
          </w:tcPr>
          <w:p w14:paraId="58B01FA4" w14:textId="77777777" w:rsidR="00C47E7F" w:rsidRPr="00500C21" w:rsidRDefault="00C47E7F" w:rsidP="00E07EEF">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shd w:val="clear" w:color="auto" w:fill="auto"/>
          </w:tcPr>
          <w:p w14:paraId="77BAB8E2"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vAlign w:val="center"/>
          </w:tcPr>
          <w:p w14:paraId="51539BEE" w14:textId="77777777" w:rsidR="00C47E7F" w:rsidRPr="00500C21" w:rsidRDefault="00C47E7F" w:rsidP="00C47E7F">
            <w:pPr>
              <w:widowControl w:val="0"/>
              <w:rPr>
                <w:rFonts w:eastAsia="Courier New"/>
                <w:color w:val="000000"/>
                <w:lang w:bidi="ru-RU"/>
              </w:rPr>
            </w:pPr>
          </w:p>
        </w:tc>
      </w:tr>
      <w:tr w:rsidR="00C47E7F" w:rsidRPr="00500C21" w14:paraId="0B834267" w14:textId="77777777" w:rsidTr="00E8721D">
        <w:trPr>
          <w:trHeight w:hRule="exact" w:val="450"/>
          <w:jc w:val="center"/>
        </w:trPr>
        <w:tc>
          <w:tcPr>
            <w:tcW w:w="2999" w:type="dxa"/>
            <w:vMerge/>
            <w:shd w:val="clear" w:color="auto" w:fill="auto"/>
          </w:tcPr>
          <w:p w14:paraId="67898C79"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22DEDDA4" w14:textId="77777777" w:rsidR="00C47E7F" w:rsidRPr="00500C21" w:rsidRDefault="00C47E7F" w:rsidP="00E07EEF">
            <w:pPr>
              <w:widowControl w:val="0"/>
              <w:spacing w:line="314" w:lineRule="auto"/>
              <w:rPr>
                <w:rFonts w:eastAsia="Tahoma"/>
                <w:color w:val="000000"/>
                <w:sz w:val="20"/>
                <w:szCs w:val="20"/>
                <w:lang w:bidi="ru-RU"/>
              </w:rPr>
            </w:pPr>
            <w:r w:rsidRPr="00500C21">
              <w:rPr>
                <w:rFonts w:eastAsia="Tahoma"/>
                <w:color w:val="000000"/>
                <w:sz w:val="20"/>
                <w:szCs w:val="20"/>
                <w:lang w:bidi="ru-RU"/>
              </w:rPr>
              <w:t>Понятие степени с рациональным показателем. Степенные функции, их свойства и графики</w:t>
            </w:r>
          </w:p>
        </w:tc>
        <w:tc>
          <w:tcPr>
            <w:tcW w:w="994" w:type="dxa"/>
            <w:shd w:val="clear" w:color="auto" w:fill="auto"/>
          </w:tcPr>
          <w:p w14:paraId="5AE9B4B1"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vAlign w:val="center"/>
          </w:tcPr>
          <w:p w14:paraId="52C5DB84" w14:textId="77777777" w:rsidR="00C47E7F" w:rsidRPr="00500C21" w:rsidRDefault="00C47E7F" w:rsidP="00C47E7F">
            <w:pPr>
              <w:widowControl w:val="0"/>
              <w:rPr>
                <w:rFonts w:eastAsia="Courier New"/>
                <w:color w:val="000000"/>
                <w:lang w:bidi="ru-RU"/>
              </w:rPr>
            </w:pPr>
          </w:p>
        </w:tc>
      </w:tr>
      <w:tr w:rsidR="00C47E7F" w:rsidRPr="00500C21" w14:paraId="087E9FF5" w14:textId="77777777" w:rsidTr="00E8721D">
        <w:trPr>
          <w:trHeight w:hRule="exact" w:val="322"/>
          <w:jc w:val="center"/>
        </w:trPr>
        <w:tc>
          <w:tcPr>
            <w:tcW w:w="2999" w:type="dxa"/>
            <w:vMerge/>
            <w:shd w:val="clear" w:color="auto" w:fill="auto"/>
          </w:tcPr>
          <w:p w14:paraId="45972F07"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53F3EF91" w14:textId="578EA403"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tcPr>
          <w:p w14:paraId="503A6737" w14:textId="10625C86" w:rsidR="00C47E7F" w:rsidRPr="00500C21" w:rsidRDefault="00E269DD" w:rsidP="00C47E7F">
            <w:pPr>
              <w:widowControl w:val="0"/>
              <w:ind w:firstLine="440"/>
              <w:rPr>
                <w:rFonts w:eastAsia="Tahoma"/>
                <w:color w:val="000000"/>
                <w:sz w:val="20"/>
                <w:szCs w:val="20"/>
                <w:lang w:bidi="ru-RU"/>
              </w:rPr>
            </w:pPr>
            <w:r w:rsidRPr="00500C21">
              <w:rPr>
                <w:rFonts w:eastAsia="Tahoma"/>
                <w:color w:val="000000"/>
                <w:sz w:val="20"/>
                <w:szCs w:val="20"/>
                <w:lang w:bidi="ru-RU"/>
              </w:rPr>
              <w:t>6</w:t>
            </w:r>
          </w:p>
        </w:tc>
        <w:tc>
          <w:tcPr>
            <w:tcW w:w="2419" w:type="dxa"/>
            <w:vMerge/>
            <w:shd w:val="clear" w:color="auto" w:fill="auto"/>
            <w:vAlign w:val="center"/>
          </w:tcPr>
          <w:p w14:paraId="6B968524" w14:textId="77777777" w:rsidR="00C47E7F" w:rsidRPr="00500C21" w:rsidRDefault="00C47E7F" w:rsidP="00C47E7F">
            <w:pPr>
              <w:widowControl w:val="0"/>
              <w:rPr>
                <w:rFonts w:eastAsia="Courier New"/>
                <w:color w:val="000000"/>
                <w:lang w:bidi="ru-RU"/>
              </w:rPr>
            </w:pPr>
          </w:p>
        </w:tc>
      </w:tr>
      <w:tr w:rsidR="00C47E7F" w:rsidRPr="00500C21" w14:paraId="09F3EA29" w14:textId="77777777" w:rsidTr="00E8721D">
        <w:trPr>
          <w:trHeight w:hRule="exact" w:val="322"/>
          <w:jc w:val="center"/>
        </w:trPr>
        <w:tc>
          <w:tcPr>
            <w:tcW w:w="2999" w:type="dxa"/>
            <w:vMerge w:val="restart"/>
            <w:shd w:val="clear" w:color="auto" w:fill="auto"/>
          </w:tcPr>
          <w:p w14:paraId="7CCB2070" w14:textId="77777777" w:rsidR="00C47E7F" w:rsidRPr="00500C21" w:rsidRDefault="00C47E7F" w:rsidP="00C47E7F">
            <w:pPr>
              <w:widowControl w:val="0"/>
              <w:spacing w:line="312" w:lineRule="auto"/>
              <w:rPr>
                <w:rFonts w:eastAsia="Tahoma"/>
                <w:color w:val="000000"/>
                <w:sz w:val="20"/>
                <w:szCs w:val="20"/>
                <w:lang w:bidi="ru-RU"/>
              </w:rPr>
            </w:pPr>
            <w:r w:rsidRPr="00500C21">
              <w:rPr>
                <w:rFonts w:eastAsia="Tahoma"/>
                <w:color w:val="000000"/>
                <w:sz w:val="20"/>
                <w:szCs w:val="20"/>
                <w:lang w:bidi="ru-RU"/>
              </w:rPr>
              <w:t>Тема 6.3 Решение</w:t>
            </w:r>
          </w:p>
          <w:p w14:paraId="17A86FDC" w14:textId="77777777" w:rsidR="00C47E7F" w:rsidRPr="00500C21" w:rsidRDefault="00C47E7F" w:rsidP="00C47E7F">
            <w:pPr>
              <w:widowControl w:val="0"/>
              <w:spacing w:line="312" w:lineRule="auto"/>
              <w:rPr>
                <w:rFonts w:eastAsia="Tahoma"/>
                <w:color w:val="000000"/>
                <w:sz w:val="20"/>
                <w:szCs w:val="20"/>
                <w:lang w:bidi="ru-RU"/>
              </w:rPr>
            </w:pPr>
            <w:r w:rsidRPr="00500C21">
              <w:rPr>
                <w:rFonts w:eastAsia="Tahoma"/>
                <w:color w:val="000000"/>
                <w:sz w:val="20"/>
                <w:szCs w:val="20"/>
                <w:lang w:bidi="ru-RU"/>
              </w:rPr>
              <w:t>иррациональных уравнений</w:t>
            </w:r>
          </w:p>
        </w:tc>
        <w:tc>
          <w:tcPr>
            <w:tcW w:w="7917" w:type="dxa"/>
            <w:shd w:val="clear" w:color="auto" w:fill="auto"/>
          </w:tcPr>
          <w:p w14:paraId="33D81879" w14:textId="77777777" w:rsidR="00C47E7F" w:rsidRPr="00500C21" w:rsidRDefault="00C47E7F" w:rsidP="00A94FC1">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shd w:val="clear" w:color="auto" w:fill="auto"/>
          </w:tcPr>
          <w:p w14:paraId="042FB3BA"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vAlign w:val="center"/>
          </w:tcPr>
          <w:p w14:paraId="350E8AE9" w14:textId="77777777" w:rsidR="00C47E7F" w:rsidRPr="00500C21" w:rsidRDefault="00C47E7F" w:rsidP="00C47E7F">
            <w:pPr>
              <w:widowControl w:val="0"/>
              <w:rPr>
                <w:rFonts w:eastAsia="Courier New"/>
                <w:color w:val="000000"/>
                <w:lang w:bidi="ru-RU"/>
              </w:rPr>
            </w:pPr>
          </w:p>
        </w:tc>
      </w:tr>
      <w:tr w:rsidR="00C47E7F" w:rsidRPr="00500C21" w14:paraId="0DD30827" w14:textId="77777777" w:rsidTr="00E8721D">
        <w:trPr>
          <w:trHeight w:hRule="exact" w:val="322"/>
          <w:jc w:val="center"/>
        </w:trPr>
        <w:tc>
          <w:tcPr>
            <w:tcW w:w="2999" w:type="dxa"/>
            <w:vMerge/>
            <w:shd w:val="clear" w:color="auto" w:fill="auto"/>
          </w:tcPr>
          <w:p w14:paraId="6D6ACE61"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357C54E0" w14:textId="77777777" w:rsidR="00C47E7F" w:rsidRPr="00500C21" w:rsidRDefault="00C47E7F" w:rsidP="00A94FC1">
            <w:pPr>
              <w:widowControl w:val="0"/>
              <w:rPr>
                <w:rFonts w:eastAsia="Tahoma"/>
                <w:color w:val="000000"/>
                <w:sz w:val="20"/>
                <w:szCs w:val="20"/>
                <w:lang w:bidi="ru-RU"/>
              </w:rPr>
            </w:pPr>
            <w:r w:rsidRPr="00500C21">
              <w:rPr>
                <w:rFonts w:eastAsia="Tahoma"/>
                <w:color w:val="000000"/>
                <w:sz w:val="20"/>
                <w:szCs w:val="20"/>
                <w:lang w:bidi="ru-RU"/>
              </w:rPr>
              <w:t>Равносильность иррациональных уравнений. Методы их решения</w:t>
            </w:r>
          </w:p>
        </w:tc>
        <w:tc>
          <w:tcPr>
            <w:tcW w:w="994" w:type="dxa"/>
            <w:shd w:val="clear" w:color="auto" w:fill="auto"/>
          </w:tcPr>
          <w:p w14:paraId="7DD0F61B"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vAlign w:val="center"/>
          </w:tcPr>
          <w:p w14:paraId="547E56C1" w14:textId="77777777" w:rsidR="00C47E7F" w:rsidRPr="00500C21" w:rsidRDefault="00C47E7F" w:rsidP="00C47E7F">
            <w:pPr>
              <w:widowControl w:val="0"/>
              <w:rPr>
                <w:rFonts w:eastAsia="Courier New"/>
                <w:color w:val="000000"/>
                <w:lang w:bidi="ru-RU"/>
              </w:rPr>
            </w:pPr>
          </w:p>
        </w:tc>
      </w:tr>
      <w:tr w:rsidR="00C47E7F" w:rsidRPr="00500C21" w14:paraId="091ADA8D" w14:textId="77777777" w:rsidTr="00E8721D">
        <w:trPr>
          <w:trHeight w:hRule="exact" w:val="322"/>
          <w:jc w:val="center"/>
        </w:trPr>
        <w:tc>
          <w:tcPr>
            <w:tcW w:w="2999" w:type="dxa"/>
            <w:vMerge/>
            <w:shd w:val="clear" w:color="auto" w:fill="auto"/>
          </w:tcPr>
          <w:p w14:paraId="73EC7211"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50E0F554" w14:textId="55343B8B" w:rsidR="00C47E7F" w:rsidRPr="00500C21" w:rsidRDefault="00C47D87" w:rsidP="00C47E7F">
            <w:pPr>
              <w:widowControl w:val="0"/>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tcPr>
          <w:p w14:paraId="61307ACB" w14:textId="757535CF" w:rsidR="00C47E7F" w:rsidRPr="00500C21" w:rsidRDefault="00E269DD" w:rsidP="00C47E7F">
            <w:pPr>
              <w:widowControl w:val="0"/>
              <w:ind w:firstLine="440"/>
              <w:rPr>
                <w:rFonts w:eastAsia="Tahoma"/>
                <w:color w:val="000000"/>
                <w:sz w:val="20"/>
                <w:szCs w:val="20"/>
                <w:lang w:bidi="ru-RU"/>
              </w:rPr>
            </w:pPr>
            <w:r w:rsidRPr="00500C21">
              <w:rPr>
                <w:rFonts w:eastAsia="Tahoma"/>
                <w:color w:val="000000"/>
                <w:sz w:val="20"/>
                <w:szCs w:val="20"/>
                <w:lang w:bidi="ru-RU"/>
              </w:rPr>
              <w:t>4</w:t>
            </w:r>
          </w:p>
        </w:tc>
        <w:tc>
          <w:tcPr>
            <w:tcW w:w="2419" w:type="dxa"/>
            <w:vMerge/>
            <w:shd w:val="clear" w:color="auto" w:fill="auto"/>
            <w:vAlign w:val="center"/>
          </w:tcPr>
          <w:p w14:paraId="1BE3B170" w14:textId="77777777" w:rsidR="00C47E7F" w:rsidRPr="00500C21" w:rsidRDefault="00C47E7F" w:rsidP="00C47E7F">
            <w:pPr>
              <w:widowControl w:val="0"/>
              <w:rPr>
                <w:rFonts w:eastAsia="Courier New"/>
                <w:color w:val="000000"/>
                <w:lang w:bidi="ru-RU"/>
              </w:rPr>
            </w:pPr>
          </w:p>
        </w:tc>
      </w:tr>
      <w:tr w:rsidR="00C47E7F" w:rsidRPr="00500C21" w14:paraId="781BAB2E" w14:textId="77777777" w:rsidTr="00E8721D">
        <w:trPr>
          <w:trHeight w:hRule="exact" w:val="322"/>
          <w:jc w:val="center"/>
        </w:trPr>
        <w:tc>
          <w:tcPr>
            <w:tcW w:w="2999" w:type="dxa"/>
            <w:vMerge w:val="restart"/>
            <w:shd w:val="clear" w:color="auto" w:fill="auto"/>
          </w:tcPr>
          <w:p w14:paraId="663F03ED" w14:textId="77777777" w:rsidR="00C47E7F" w:rsidRPr="00500C21" w:rsidRDefault="00C47E7F" w:rsidP="00C47E7F">
            <w:pPr>
              <w:widowControl w:val="0"/>
              <w:spacing w:line="312" w:lineRule="auto"/>
              <w:jc w:val="both"/>
              <w:rPr>
                <w:rFonts w:eastAsia="Tahoma"/>
                <w:color w:val="000000"/>
                <w:sz w:val="20"/>
                <w:szCs w:val="20"/>
                <w:lang w:bidi="ru-RU"/>
              </w:rPr>
            </w:pPr>
            <w:r w:rsidRPr="00500C21">
              <w:rPr>
                <w:rFonts w:eastAsia="Tahoma"/>
                <w:color w:val="000000"/>
                <w:sz w:val="20"/>
                <w:szCs w:val="20"/>
                <w:lang w:bidi="ru-RU"/>
              </w:rPr>
              <w:t>Тема 6.4 Показательная функция, ее свойства. Показательные уравнения и неравенства</w:t>
            </w:r>
          </w:p>
        </w:tc>
        <w:tc>
          <w:tcPr>
            <w:tcW w:w="7917" w:type="dxa"/>
            <w:shd w:val="clear" w:color="auto" w:fill="auto"/>
            <w:vAlign w:val="bottom"/>
          </w:tcPr>
          <w:p w14:paraId="1A86777D" w14:textId="77777777" w:rsidR="00C47E7F" w:rsidRPr="00500C21" w:rsidRDefault="00C47E7F" w:rsidP="00C47E7F">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shd w:val="clear" w:color="auto" w:fill="auto"/>
          </w:tcPr>
          <w:p w14:paraId="33A2A877"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vAlign w:val="center"/>
          </w:tcPr>
          <w:p w14:paraId="02259D99" w14:textId="77777777" w:rsidR="00C47E7F" w:rsidRPr="00500C21" w:rsidRDefault="00C47E7F" w:rsidP="00C47E7F">
            <w:pPr>
              <w:widowControl w:val="0"/>
              <w:rPr>
                <w:rFonts w:eastAsia="Courier New"/>
                <w:color w:val="000000"/>
                <w:lang w:bidi="ru-RU"/>
              </w:rPr>
            </w:pPr>
          </w:p>
        </w:tc>
      </w:tr>
      <w:tr w:rsidR="00C47E7F" w:rsidRPr="00500C21" w14:paraId="778F82BC" w14:textId="77777777" w:rsidTr="00E8721D">
        <w:trPr>
          <w:trHeight w:hRule="exact" w:val="1232"/>
          <w:jc w:val="center"/>
        </w:trPr>
        <w:tc>
          <w:tcPr>
            <w:tcW w:w="2999" w:type="dxa"/>
            <w:vMerge/>
            <w:shd w:val="clear" w:color="auto" w:fill="auto"/>
          </w:tcPr>
          <w:p w14:paraId="5882F12F"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326B7104" w14:textId="77777777" w:rsidR="00C47E7F" w:rsidRPr="00500C21" w:rsidRDefault="00C47E7F" w:rsidP="00A94FC1">
            <w:pPr>
              <w:widowControl w:val="0"/>
              <w:spacing w:line="310" w:lineRule="auto"/>
              <w:rPr>
                <w:rFonts w:eastAsia="Tahoma"/>
                <w:color w:val="000000"/>
                <w:sz w:val="20"/>
                <w:szCs w:val="20"/>
                <w:lang w:bidi="ru-RU"/>
              </w:rPr>
            </w:pPr>
            <w:r w:rsidRPr="00500C21">
              <w:rPr>
                <w:rFonts w:eastAsia="Tahoma"/>
                <w:color w:val="000000"/>
                <w:sz w:val="20"/>
                <w:szCs w:val="20"/>
                <w:lang w:bidi="ru-RU"/>
              </w:rPr>
              <w:t>Степень с произвольным действительным показателем. Определение показательной функции и ее свойства. Знакомство с применением показательной функции. 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994" w:type="dxa"/>
            <w:shd w:val="clear" w:color="auto" w:fill="auto"/>
          </w:tcPr>
          <w:p w14:paraId="5EDB713B"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vAlign w:val="center"/>
          </w:tcPr>
          <w:p w14:paraId="2393C8EA" w14:textId="77777777" w:rsidR="00C47E7F" w:rsidRPr="00500C21" w:rsidRDefault="00C47E7F" w:rsidP="00C47E7F">
            <w:pPr>
              <w:widowControl w:val="0"/>
              <w:rPr>
                <w:rFonts w:eastAsia="Courier New"/>
                <w:color w:val="000000"/>
                <w:lang w:bidi="ru-RU"/>
              </w:rPr>
            </w:pPr>
          </w:p>
        </w:tc>
      </w:tr>
      <w:tr w:rsidR="00C47E7F" w:rsidRPr="00500C21" w14:paraId="1B066338" w14:textId="77777777" w:rsidTr="00E8721D">
        <w:trPr>
          <w:trHeight w:hRule="exact" w:val="322"/>
          <w:jc w:val="center"/>
        </w:trPr>
        <w:tc>
          <w:tcPr>
            <w:tcW w:w="2999" w:type="dxa"/>
            <w:vMerge/>
            <w:shd w:val="clear" w:color="auto" w:fill="auto"/>
          </w:tcPr>
          <w:p w14:paraId="57975C4F"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64BD1FD5" w14:textId="70428358"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tcPr>
          <w:p w14:paraId="467B261D" w14:textId="3F68F812" w:rsidR="00C47E7F"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6</w:t>
            </w:r>
          </w:p>
        </w:tc>
        <w:tc>
          <w:tcPr>
            <w:tcW w:w="2419" w:type="dxa"/>
            <w:vMerge/>
            <w:shd w:val="clear" w:color="auto" w:fill="auto"/>
            <w:vAlign w:val="center"/>
          </w:tcPr>
          <w:p w14:paraId="7D720A69" w14:textId="77777777" w:rsidR="00C47E7F" w:rsidRPr="00500C21" w:rsidRDefault="00C47E7F" w:rsidP="00C47E7F">
            <w:pPr>
              <w:widowControl w:val="0"/>
              <w:rPr>
                <w:rFonts w:eastAsia="Courier New"/>
                <w:color w:val="000000"/>
                <w:lang w:bidi="ru-RU"/>
              </w:rPr>
            </w:pPr>
          </w:p>
        </w:tc>
      </w:tr>
      <w:tr w:rsidR="00C47E7F" w:rsidRPr="00500C21" w14:paraId="2AFFA652" w14:textId="77777777" w:rsidTr="00E8721D">
        <w:trPr>
          <w:trHeight w:hRule="exact" w:val="326"/>
          <w:jc w:val="center"/>
        </w:trPr>
        <w:tc>
          <w:tcPr>
            <w:tcW w:w="2999" w:type="dxa"/>
            <w:vMerge w:val="restart"/>
            <w:shd w:val="clear" w:color="auto" w:fill="auto"/>
          </w:tcPr>
          <w:p w14:paraId="5F192599" w14:textId="77777777" w:rsidR="00C47E7F" w:rsidRPr="00500C21" w:rsidRDefault="00C47E7F" w:rsidP="00C47E7F">
            <w:pPr>
              <w:widowControl w:val="0"/>
              <w:spacing w:line="307" w:lineRule="auto"/>
              <w:jc w:val="both"/>
              <w:rPr>
                <w:rFonts w:eastAsia="Tahoma"/>
                <w:color w:val="000000"/>
                <w:sz w:val="20"/>
                <w:szCs w:val="20"/>
                <w:lang w:bidi="ru-RU"/>
              </w:rPr>
            </w:pPr>
            <w:r w:rsidRPr="00500C21">
              <w:rPr>
                <w:rFonts w:eastAsia="Tahoma"/>
                <w:color w:val="000000"/>
                <w:sz w:val="20"/>
                <w:szCs w:val="20"/>
                <w:lang w:bidi="ru-RU"/>
              </w:rPr>
              <w:t>Тема 6.5 Логарифм числа. Свойства логарифмов</w:t>
            </w:r>
          </w:p>
        </w:tc>
        <w:tc>
          <w:tcPr>
            <w:tcW w:w="7917" w:type="dxa"/>
            <w:shd w:val="clear" w:color="auto" w:fill="auto"/>
          </w:tcPr>
          <w:p w14:paraId="62C438A5" w14:textId="77777777" w:rsidR="00C47E7F" w:rsidRPr="00500C21" w:rsidRDefault="00C47E7F" w:rsidP="00A94FC1">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shd w:val="clear" w:color="auto" w:fill="auto"/>
          </w:tcPr>
          <w:p w14:paraId="1CBDF885"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vAlign w:val="center"/>
          </w:tcPr>
          <w:p w14:paraId="3EF3D358" w14:textId="77777777" w:rsidR="00C47E7F" w:rsidRPr="00500C21" w:rsidRDefault="00C47E7F" w:rsidP="00C47E7F">
            <w:pPr>
              <w:widowControl w:val="0"/>
              <w:rPr>
                <w:rFonts w:eastAsia="Courier New"/>
                <w:color w:val="000000"/>
                <w:lang w:bidi="ru-RU"/>
              </w:rPr>
            </w:pPr>
          </w:p>
        </w:tc>
      </w:tr>
      <w:tr w:rsidR="00C47E7F" w:rsidRPr="00500C21" w14:paraId="15B011BE" w14:textId="77777777" w:rsidTr="00E8721D">
        <w:trPr>
          <w:trHeight w:hRule="exact" w:val="322"/>
          <w:jc w:val="center"/>
        </w:trPr>
        <w:tc>
          <w:tcPr>
            <w:tcW w:w="2999" w:type="dxa"/>
            <w:vMerge/>
            <w:shd w:val="clear" w:color="auto" w:fill="auto"/>
          </w:tcPr>
          <w:p w14:paraId="2C9C58FA" w14:textId="77777777" w:rsidR="00C47E7F" w:rsidRPr="00500C21" w:rsidRDefault="00C47E7F" w:rsidP="00C47E7F">
            <w:pPr>
              <w:widowControl w:val="0"/>
              <w:rPr>
                <w:rFonts w:eastAsia="Courier New"/>
                <w:color w:val="000000"/>
                <w:lang w:bidi="ru-RU"/>
              </w:rPr>
            </w:pPr>
          </w:p>
        </w:tc>
        <w:tc>
          <w:tcPr>
            <w:tcW w:w="7917" w:type="dxa"/>
            <w:shd w:val="clear" w:color="auto" w:fill="auto"/>
            <w:vAlign w:val="bottom"/>
          </w:tcPr>
          <w:p w14:paraId="050E49B6" w14:textId="77777777" w:rsidR="00C47E7F" w:rsidRPr="00500C21" w:rsidRDefault="00C47E7F" w:rsidP="00C47E7F">
            <w:pPr>
              <w:widowControl w:val="0"/>
              <w:rPr>
                <w:rFonts w:eastAsia="Tahoma"/>
                <w:color w:val="000000"/>
                <w:sz w:val="20"/>
                <w:szCs w:val="20"/>
                <w:lang w:bidi="ru-RU"/>
              </w:rPr>
            </w:pPr>
            <w:r w:rsidRPr="00500C21">
              <w:rPr>
                <w:rFonts w:eastAsia="Tahoma"/>
                <w:color w:val="000000"/>
                <w:sz w:val="20"/>
                <w:szCs w:val="20"/>
                <w:lang w:bidi="ru-RU"/>
              </w:rPr>
              <w:t>Логарифм числа. Свойства логарифмов. Операция логарифмирования</w:t>
            </w:r>
          </w:p>
        </w:tc>
        <w:tc>
          <w:tcPr>
            <w:tcW w:w="994" w:type="dxa"/>
            <w:shd w:val="clear" w:color="auto" w:fill="auto"/>
          </w:tcPr>
          <w:p w14:paraId="102E8B42"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vAlign w:val="center"/>
          </w:tcPr>
          <w:p w14:paraId="64A12908" w14:textId="77777777" w:rsidR="00C47E7F" w:rsidRPr="00500C21" w:rsidRDefault="00C47E7F" w:rsidP="00C47E7F">
            <w:pPr>
              <w:widowControl w:val="0"/>
              <w:rPr>
                <w:rFonts w:eastAsia="Courier New"/>
                <w:color w:val="000000"/>
                <w:lang w:bidi="ru-RU"/>
              </w:rPr>
            </w:pPr>
          </w:p>
        </w:tc>
      </w:tr>
      <w:tr w:rsidR="00C47E7F" w:rsidRPr="00500C21" w14:paraId="382AA008" w14:textId="77777777" w:rsidTr="00E8721D">
        <w:trPr>
          <w:trHeight w:hRule="exact" w:val="322"/>
          <w:jc w:val="center"/>
        </w:trPr>
        <w:tc>
          <w:tcPr>
            <w:tcW w:w="2999" w:type="dxa"/>
            <w:vMerge/>
            <w:shd w:val="clear" w:color="auto" w:fill="auto"/>
          </w:tcPr>
          <w:p w14:paraId="1EA566D7"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4A66FE27" w14:textId="4FC6D5D7" w:rsidR="00C47E7F" w:rsidRPr="00500C21" w:rsidRDefault="00C47D87" w:rsidP="00C47E7F">
            <w:pPr>
              <w:widowControl w:val="0"/>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tcPr>
          <w:p w14:paraId="6C30F2E9" w14:textId="15F71123" w:rsidR="00C47E7F" w:rsidRPr="00500C21" w:rsidRDefault="002A5F65" w:rsidP="00C47E7F">
            <w:pPr>
              <w:widowControl w:val="0"/>
              <w:ind w:firstLine="440"/>
              <w:rPr>
                <w:rFonts w:eastAsia="Tahoma"/>
                <w:color w:val="000000"/>
                <w:sz w:val="20"/>
                <w:szCs w:val="20"/>
                <w:lang w:bidi="ru-RU"/>
              </w:rPr>
            </w:pPr>
            <w:r w:rsidRPr="00500C21">
              <w:rPr>
                <w:rFonts w:eastAsia="Tahoma"/>
                <w:color w:val="000000"/>
                <w:sz w:val="20"/>
                <w:szCs w:val="20"/>
                <w:lang w:bidi="ru-RU"/>
              </w:rPr>
              <w:t>4</w:t>
            </w:r>
          </w:p>
        </w:tc>
        <w:tc>
          <w:tcPr>
            <w:tcW w:w="2419" w:type="dxa"/>
            <w:vMerge/>
            <w:shd w:val="clear" w:color="auto" w:fill="auto"/>
            <w:vAlign w:val="center"/>
          </w:tcPr>
          <w:p w14:paraId="2CE3BF32" w14:textId="77777777" w:rsidR="00C47E7F" w:rsidRPr="00500C21" w:rsidRDefault="00C47E7F" w:rsidP="00C47E7F">
            <w:pPr>
              <w:widowControl w:val="0"/>
              <w:rPr>
                <w:rFonts w:eastAsia="Courier New"/>
                <w:color w:val="000000"/>
                <w:lang w:bidi="ru-RU"/>
              </w:rPr>
            </w:pPr>
          </w:p>
        </w:tc>
      </w:tr>
      <w:tr w:rsidR="00C47E7F" w:rsidRPr="00500C21" w14:paraId="4A1FBA9D" w14:textId="77777777" w:rsidTr="00E8721D">
        <w:trPr>
          <w:trHeight w:hRule="exact" w:val="331"/>
          <w:jc w:val="center"/>
        </w:trPr>
        <w:tc>
          <w:tcPr>
            <w:tcW w:w="2999" w:type="dxa"/>
            <w:shd w:val="clear" w:color="auto" w:fill="auto"/>
          </w:tcPr>
          <w:p w14:paraId="564A1597" w14:textId="77777777" w:rsidR="00C47E7F" w:rsidRPr="00500C21" w:rsidRDefault="00C47E7F" w:rsidP="00C47E7F">
            <w:pPr>
              <w:widowControl w:val="0"/>
              <w:rPr>
                <w:rFonts w:eastAsia="Courier New"/>
                <w:color w:val="000000"/>
                <w:sz w:val="10"/>
                <w:szCs w:val="10"/>
                <w:lang w:bidi="ru-RU"/>
              </w:rPr>
            </w:pPr>
          </w:p>
        </w:tc>
        <w:tc>
          <w:tcPr>
            <w:tcW w:w="7917" w:type="dxa"/>
            <w:shd w:val="clear" w:color="auto" w:fill="auto"/>
          </w:tcPr>
          <w:p w14:paraId="732B3504" w14:textId="77777777" w:rsidR="00C47E7F" w:rsidRPr="00500C21" w:rsidRDefault="00C47E7F" w:rsidP="00C47E7F">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shd w:val="clear" w:color="auto" w:fill="auto"/>
          </w:tcPr>
          <w:p w14:paraId="5B9DE19F"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vAlign w:val="center"/>
          </w:tcPr>
          <w:p w14:paraId="52E584AD" w14:textId="77777777" w:rsidR="00C47E7F" w:rsidRPr="00500C21" w:rsidRDefault="00C47E7F" w:rsidP="00C47E7F">
            <w:pPr>
              <w:widowControl w:val="0"/>
              <w:rPr>
                <w:rFonts w:eastAsia="Courier New"/>
                <w:color w:val="000000"/>
                <w:lang w:bidi="ru-RU"/>
              </w:rPr>
            </w:pPr>
          </w:p>
        </w:tc>
      </w:tr>
    </w:tbl>
    <w:p w14:paraId="3E46E3BD" w14:textId="77777777" w:rsidR="00C47E7F" w:rsidRPr="00500C21" w:rsidRDefault="00C47E7F" w:rsidP="00C47E7F">
      <w:pPr>
        <w:widowControl w:val="0"/>
        <w:spacing w:line="1" w:lineRule="exact"/>
        <w:rPr>
          <w:rFonts w:eastAsia="Courier New"/>
          <w:color w:val="000000"/>
          <w:sz w:val="2"/>
          <w:szCs w:val="2"/>
          <w:lang w:bidi="ru-RU"/>
        </w:rPr>
      </w:pP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999"/>
        <w:gridCol w:w="7917"/>
        <w:gridCol w:w="994"/>
        <w:gridCol w:w="2419"/>
      </w:tblGrid>
      <w:tr w:rsidR="00C47E7F" w:rsidRPr="00500C21" w14:paraId="7056C763" w14:textId="77777777" w:rsidTr="00E8721D">
        <w:trPr>
          <w:trHeight w:hRule="exact" w:val="1202"/>
          <w:jc w:val="center"/>
        </w:trPr>
        <w:tc>
          <w:tcPr>
            <w:tcW w:w="2999" w:type="dxa"/>
            <w:vMerge w:val="restart"/>
            <w:shd w:val="clear" w:color="auto" w:fill="auto"/>
          </w:tcPr>
          <w:p w14:paraId="0FB7B105" w14:textId="005E5417" w:rsidR="00C47E7F" w:rsidRPr="00500C21" w:rsidRDefault="00085340" w:rsidP="00C47E7F">
            <w:pPr>
              <w:widowControl w:val="0"/>
              <w:spacing w:line="310" w:lineRule="auto"/>
              <w:rPr>
                <w:rFonts w:eastAsia="Tahoma"/>
                <w:color w:val="000000"/>
                <w:sz w:val="20"/>
                <w:szCs w:val="20"/>
                <w:lang w:bidi="ru-RU"/>
              </w:rPr>
            </w:pPr>
            <w:r>
              <w:rPr>
                <w:rFonts w:eastAsia="Tahoma"/>
                <w:color w:val="000000"/>
                <w:sz w:val="20"/>
                <w:szCs w:val="20"/>
                <w:lang w:bidi="ru-RU"/>
              </w:rPr>
              <w:t xml:space="preserve"> </w:t>
            </w:r>
          </w:p>
        </w:tc>
        <w:tc>
          <w:tcPr>
            <w:tcW w:w="7917" w:type="dxa"/>
            <w:shd w:val="clear" w:color="auto" w:fill="auto"/>
          </w:tcPr>
          <w:p w14:paraId="150EC70A" w14:textId="77777777" w:rsidR="00C47E7F" w:rsidRPr="00500C21" w:rsidRDefault="00C47E7F" w:rsidP="00A94FC1">
            <w:pPr>
              <w:widowControl w:val="0"/>
              <w:spacing w:line="312" w:lineRule="auto"/>
              <w:rPr>
                <w:rFonts w:eastAsia="Tahoma"/>
                <w:color w:val="000000"/>
                <w:sz w:val="20"/>
                <w:szCs w:val="20"/>
                <w:lang w:bidi="ru-RU"/>
              </w:rPr>
            </w:pPr>
            <w:r w:rsidRPr="00500C21">
              <w:rPr>
                <w:rFonts w:eastAsia="Tahoma"/>
                <w:color w:val="000000"/>
                <w:sz w:val="20"/>
                <w:szCs w:val="20"/>
                <w:lang w:bidi="ru-RU"/>
              </w:rPr>
              <w:t>Логарифмическая функция и ее свойства. 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994" w:type="dxa"/>
            <w:shd w:val="clear" w:color="auto" w:fill="auto"/>
          </w:tcPr>
          <w:p w14:paraId="72F68347" w14:textId="77777777" w:rsidR="00C47E7F" w:rsidRPr="00500C21" w:rsidRDefault="00C47E7F" w:rsidP="00C47E7F">
            <w:pPr>
              <w:widowControl w:val="0"/>
              <w:rPr>
                <w:rFonts w:eastAsia="Courier New"/>
                <w:color w:val="000000"/>
                <w:sz w:val="10"/>
                <w:szCs w:val="10"/>
                <w:lang w:bidi="ru-RU"/>
              </w:rPr>
            </w:pPr>
          </w:p>
        </w:tc>
        <w:tc>
          <w:tcPr>
            <w:tcW w:w="2419" w:type="dxa"/>
            <w:vMerge w:val="restart"/>
            <w:shd w:val="clear" w:color="auto" w:fill="auto"/>
          </w:tcPr>
          <w:p w14:paraId="761720EB" w14:textId="77777777" w:rsidR="00C47E7F" w:rsidRPr="00500C21" w:rsidRDefault="00C47E7F" w:rsidP="00C47E7F">
            <w:pPr>
              <w:widowControl w:val="0"/>
              <w:rPr>
                <w:rFonts w:eastAsia="Courier New"/>
                <w:color w:val="000000"/>
                <w:sz w:val="10"/>
                <w:szCs w:val="10"/>
                <w:lang w:bidi="ru-RU"/>
              </w:rPr>
            </w:pPr>
          </w:p>
        </w:tc>
      </w:tr>
      <w:tr w:rsidR="00C47E7F" w:rsidRPr="00500C21" w14:paraId="70A02FDF" w14:textId="77777777" w:rsidTr="00E8721D">
        <w:trPr>
          <w:trHeight w:hRule="exact" w:val="322"/>
          <w:jc w:val="center"/>
        </w:trPr>
        <w:tc>
          <w:tcPr>
            <w:tcW w:w="2999" w:type="dxa"/>
            <w:vMerge/>
            <w:shd w:val="clear" w:color="auto" w:fill="auto"/>
          </w:tcPr>
          <w:p w14:paraId="4C2C1015"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5171DDDA" w14:textId="028EB572"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tcPr>
          <w:p w14:paraId="1858E770" w14:textId="70C0CDE0" w:rsidR="00C47E7F"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4</w:t>
            </w:r>
          </w:p>
        </w:tc>
        <w:tc>
          <w:tcPr>
            <w:tcW w:w="2419" w:type="dxa"/>
            <w:vMerge/>
            <w:shd w:val="clear" w:color="auto" w:fill="auto"/>
          </w:tcPr>
          <w:p w14:paraId="25B3751A" w14:textId="77777777" w:rsidR="00C47E7F" w:rsidRPr="00500C21" w:rsidRDefault="00C47E7F" w:rsidP="00C47E7F">
            <w:pPr>
              <w:widowControl w:val="0"/>
              <w:rPr>
                <w:rFonts w:eastAsia="Courier New"/>
                <w:color w:val="000000"/>
                <w:lang w:bidi="ru-RU"/>
              </w:rPr>
            </w:pPr>
          </w:p>
        </w:tc>
      </w:tr>
      <w:tr w:rsidR="00C47E7F" w:rsidRPr="00500C21" w14:paraId="2D8214EB" w14:textId="77777777" w:rsidTr="00E8721D">
        <w:trPr>
          <w:trHeight w:hRule="exact" w:val="638"/>
          <w:jc w:val="center"/>
        </w:trPr>
        <w:tc>
          <w:tcPr>
            <w:tcW w:w="2999" w:type="dxa"/>
            <w:vMerge w:val="restart"/>
            <w:shd w:val="clear" w:color="auto" w:fill="auto"/>
          </w:tcPr>
          <w:p w14:paraId="4C597E83" w14:textId="77777777" w:rsidR="00C47E7F" w:rsidRPr="00500C21" w:rsidRDefault="00C47E7F" w:rsidP="00C47E7F">
            <w:pPr>
              <w:widowControl w:val="0"/>
              <w:spacing w:line="317" w:lineRule="auto"/>
              <w:rPr>
                <w:rFonts w:eastAsia="Tahoma"/>
                <w:color w:val="000000"/>
                <w:sz w:val="20"/>
                <w:szCs w:val="20"/>
                <w:lang w:bidi="ru-RU"/>
              </w:rPr>
            </w:pPr>
            <w:r w:rsidRPr="00500C21">
              <w:rPr>
                <w:rFonts w:eastAsia="Tahoma"/>
                <w:color w:val="000000"/>
                <w:sz w:val="20"/>
                <w:szCs w:val="20"/>
                <w:lang w:bidi="ru-RU"/>
              </w:rPr>
              <w:t>Тема 6.7 Логарифмы в природе и технике</w:t>
            </w:r>
          </w:p>
        </w:tc>
        <w:tc>
          <w:tcPr>
            <w:tcW w:w="7917" w:type="dxa"/>
            <w:shd w:val="clear" w:color="auto" w:fill="auto"/>
          </w:tcPr>
          <w:p w14:paraId="20575536" w14:textId="77777777" w:rsidR="00C47E7F" w:rsidRPr="00500C21" w:rsidRDefault="00C47E7F" w:rsidP="00A94FC1">
            <w:pPr>
              <w:widowControl w:val="0"/>
              <w:tabs>
                <w:tab w:val="left" w:pos="4514"/>
                <w:tab w:val="left" w:pos="6497"/>
              </w:tabs>
              <w:spacing w:after="40"/>
              <w:rPr>
                <w:rFonts w:eastAsia="Tahoma"/>
                <w:color w:val="000000"/>
                <w:sz w:val="22"/>
                <w:szCs w:val="22"/>
                <w:lang w:bidi="ru-RU"/>
              </w:rPr>
            </w:pPr>
            <w:r w:rsidRPr="00500C21">
              <w:rPr>
                <w:rFonts w:eastAsia="Tahoma"/>
                <w:i/>
                <w:iCs/>
                <w:color w:val="000000"/>
                <w:sz w:val="22"/>
                <w:szCs w:val="22"/>
                <w:lang w:bidi="ru-RU"/>
              </w:rPr>
              <w:t>Профессионально-ориентированное</w:t>
            </w:r>
            <w:r w:rsidRPr="00500C21">
              <w:rPr>
                <w:rFonts w:eastAsia="Tahoma"/>
                <w:i/>
                <w:iCs/>
                <w:color w:val="000000"/>
                <w:sz w:val="22"/>
                <w:szCs w:val="22"/>
                <w:lang w:bidi="ru-RU"/>
              </w:rPr>
              <w:tab/>
              <w:t>содержание</w:t>
            </w:r>
            <w:r w:rsidRPr="00500C21">
              <w:rPr>
                <w:rFonts w:eastAsia="Tahoma"/>
                <w:i/>
                <w:iCs/>
                <w:color w:val="000000"/>
                <w:sz w:val="22"/>
                <w:szCs w:val="22"/>
                <w:lang w:bidi="ru-RU"/>
              </w:rPr>
              <w:tab/>
              <w:t>(содержание</w:t>
            </w:r>
          </w:p>
          <w:p w14:paraId="516CC87D" w14:textId="77777777" w:rsidR="00C47E7F" w:rsidRPr="00500C21" w:rsidRDefault="00C47E7F" w:rsidP="00A94FC1">
            <w:pPr>
              <w:widowControl w:val="0"/>
              <w:rPr>
                <w:rFonts w:eastAsia="Tahoma"/>
                <w:color w:val="000000"/>
                <w:sz w:val="22"/>
                <w:szCs w:val="22"/>
                <w:lang w:bidi="ru-RU"/>
              </w:rPr>
            </w:pPr>
            <w:r w:rsidRPr="00500C21">
              <w:rPr>
                <w:rFonts w:eastAsia="Tahoma"/>
                <w:i/>
                <w:iCs/>
                <w:color w:val="000000"/>
                <w:sz w:val="22"/>
                <w:szCs w:val="22"/>
                <w:lang w:bidi="ru-RU"/>
              </w:rPr>
              <w:t>прикладного модуля)</w:t>
            </w:r>
          </w:p>
        </w:tc>
        <w:tc>
          <w:tcPr>
            <w:tcW w:w="994" w:type="dxa"/>
            <w:shd w:val="clear" w:color="auto" w:fill="auto"/>
          </w:tcPr>
          <w:p w14:paraId="55545560"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tcPr>
          <w:p w14:paraId="1F5C2848" w14:textId="77777777" w:rsidR="00C47E7F" w:rsidRPr="00500C21" w:rsidRDefault="00C47E7F" w:rsidP="00C47E7F">
            <w:pPr>
              <w:widowControl w:val="0"/>
              <w:rPr>
                <w:rFonts w:eastAsia="Courier New"/>
                <w:color w:val="000000"/>
                <w:lang w:bidi="ru-RU"/>
              </w:rPr>
            </w:pPr>
          </w:p>
        </w:tc>
      </w:tr>
      <w:tr w:rsidR="00C47E7F" w:rsidRPr="00500C21" w14:paraId="10BDDECA" w14:textId="77777777" w:rsidTr="00E8721D">
        <w:trPr>
          <w:trHeight w:hRule="exact" w:val="325"/>
          <w:jc w:val="center"/>
        </w:trPr>
        <w:tc>
          <w:tcPr>
            <w:tcW w:w="2999" w:type="dxa"/>
            <w:vMerge/>
            <w:shd w:val="clear" w:color="auto" w:fill="auto"/>
          </w:tcPr>
          <w:p w14:paraId="72694F23"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4D0DF4C4" w14:textId="77777777" w:rsidR="00C47E7F" w:rsidRPr="00500C21" w:rsidRDefault="00C47E7F" w:rsidP="00C47E7F">
            <w:pPr>
              <w:widowControl w:val="0"/>
              <w:spacing w:line="312" w:lineRule="auto"/>
              <w:jc w:val="both"/>
              <w:rPr>
                <w:rFonts w:eastAsia="Tahoma"/>
                <w:color w:val="000000"/>
                <w:sz w:val="20"/>
                <w:szCs w:val="20"/>
                <w:lang w:bidi="ru-RU"/>
              </w:rPr>
            </w:pPr>
            <w:r w:rsidRPr="00500C21">
              <w:rPr>
                <w:rFonts w:eastAsia="Tahoma"/>
                <w:color w:val="000000"/>
                <w:sz w:val="20"/>
                <w:szCs w:val="20"/>
                <w:lang w:bidi="ru-RU"/>
              </w:rPr>
              <w:t>Применение логарифма. Логарифмическая спираль в природе. Ее математические свойства</w:t>
            </w:r>
          </w:p>
        </w:tc>
        <w:tc>
          <w:tcPr>
            <w:tcW w:w="994" w:type="dxa"/>
            <w:shd w:val="clear" w:color="auto" w:fill="auto"/>
          </w:tcPr>
          <w:p w14:paraId="2B73D134"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tcPr>
          <w:p w14:paraId="152D951B" w14:textId="77777777" w:rsidR="00C47E7F" w:rsidRPr="00500C21" w:rsidRDefault="00C47E7F" w:rsidP="00C47E7F">
            <w:pPr>
              <w:widowControl w:val="0"/>
              <w:rPr>
                <w:rFonts w:eastAsia="Courier New"/>
                <w:color w:val="000000"/>
                <w:lang w:bidi="ru-RU"/>
              </w:rPr>
            </w:pPr>
          </w:p>
        </w:tc>
      </w:tr>
      <w:tr w:rsidR="00C47E7F" w:rsidRPr="00500C21" w14:paraId="207AFA76" w14:textId="77777777" w:rsidTr="00E8721D">
        <w:trPr>
          <w:trHeight w:hRule="exact" w:val="322"/>
          <w:jc w:val="center"/>
        </w:trPr>
        <w:tc>
          <w:tcPr>
            <w:tcW w:w="2999" w:type="dxa"/>
            <w:vMerge/>
            <w:shd w:val="clear" w:color="auto" w:fill="auto"/>
          </w:tcPr>
          <w:p w14:paraId="5F18A4C7"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4F764560" w14:textId="77777777" w:rsidR="00C47E7F" w:rsidRPr="00500C21" w:rsidRDefault="00C47E7F" w:rsidP="00C47E7F">
            <w:pPr>
              <w:widowControl w:val="0"/>
              <w:jc w:val="both"/>
              <w:rPr>
                <w:rFonts w:eastAsia="Tahoma"/>
                <w:color w:val="000000"/>
                <w:sz w:val="20"/>
                <w:szCs w:val="20"/>
                <w:lang w:bidi="ru-RU"/>
              </w:rPr>
            </w:pPr>
            <w:r w:rsidRPr="00500C21">
              <w:rPr>
                <w:rFonts w:eastAsia="Tahoma"/>
                <w:color w:val="000000"/>
                <w:sz w:val="20"/>
                <w:szCs w:val="20"/>
                <w:lang w:bidi="ru-RU"/>
              </w:rPr>
              <w:t>Практическое занятие</w:t>
            </w:r>
          </w:p>
        </w:tc>
        <w:tc>
          <w:tcPr>
            <w:tcW w:w="994" w:type="dxa"/>
            <w:shd w:val="clear" w:color="auto" w:fill="auto"/>
          </w:tcPr>
          <w:p w14:paraId="075060F9" w14:textId="03968361" w:rsidR="00C47E7F" w:rsidRPr="00500C21" w:rsidRDefault="002A5F65" w:rsidP="00C47E7F">
            <w:pPr>
              <w:widowControl w:val="0"/>
              <w:ind w:firstLine="440"/>
              <w:rPr>
                <w:rFonts w:eastAsia="Tahoma"/>
                <w:color w:val="000000"/>
                <w:sz w:val="20"/>
                <w:szCs w:val="20"/>
                <w:lang w:bidi="ru-RU"/>
              </w:rPr>
            </w:pPr>
            <w:r w:rsidRPr="00500C21">
              <w:rPr>
                <w:rFonts w:eastAsia="Tahoma"/>
                <w:color w:val="000000"/>
                <w:sz w:val="20"/>
                <w:szCs w:val="20"/>
                <w:lang w:bidi="ru-RU"/>
              </w:rPr>
              <w:t>2</w:t>
            </w:r>
          </w:p>
        </w:tc>
        <w:tc>
          <w:tcPr>
            <w:tcW w:w="2419" w:type="dxa"/>
            <w:vMerge/>
            <w:shd w:val="clear" w:color="auto" w:fill="auto"/>
          </w:tcPr>
          <w:p w14:paraId="31A4F5EB" w14:textId="77777777" w:rsidR="00C47E7F" w:rsidRPr="00500C21" w:rsidRDefault="00C47E7F" w:rsidP="00C47E7F">
            <w:pPr>
              <w:widowControl w:val="0"/>
              <w:rPr>
                <w:rFonts w:eastAsia="Courier New"/>
                <w:color w:val="000000"/>
                <w:lang w:bidi="ru-RU"/>
              </w:rPr>
            </w:pPr>
          </w:p>
        </w:tc>
      </w:tr>
      <w:tr w:rsidR="00C47E7F" w:rsidRPr="00500C21" w14:paraId="6BFFBE8E" w14:textId="77777777" w:rsidTr="00E8721D">
        <w:trPr>
          <w:trHeight w:hRule="exact" w:val="322"/>
          <w:jc w:val="center"/>
        </w:trPr>
        <w:tc>
          <w:tcPr>
            <w:tcW w:w="2999" w:type="dxa"/>
            <w:vMerge w:val="restart"/>
            <w:shd w:val="clear" w:color="auto" w:fill="auto"/>
          </w:tcPr>
          <w:p w14:paraId="28E73C49" w14:textId="77777777" w:rsidR="00C47E7F" w:rsidRPr="00500C21" w:rsidRDefault="00C47E7F" w:rsidP="00C47E7F">
            <w:pPr>
              <w:widowControl w:val="0"/>
              <w:tabs>
                <w:tab w:val="left" w:pos="881"/>
              </w:tabs>
              <w:spacing w:line="310" w:lineRule="auto"/>
              <w:jc w:val="both"/>
              <w:rPr>
                <w:rFonts w:eastAsia="Tahoma"/>
                <w:color w:val="000000"/>
                <w:sz w:val="20"/>
                <w:szCs w:val="20"/>
                <w:lang w:bidi="ru-RU"/>
              </w:rPr>
            </w:pPr>
            <w:r w:rsidRPr="00500C21">
              <w:rPr>
                <w:rFonts w:eastAsia="Tahoma"/>
                <w:color w:val="000000"/>
                <w:sz w:val="20"/>
                <w:szCs w:val="20"/>
                <w:lang w:bidi="ru-RU"/>
              </w:rPr>
              <w:t>Тема 6.8 Решение задач. Степенная, показательная и</w:t>
            </w:r>
            <w:r w:rsidRPr="00500C21">
              <w:rPr>
                <w:rFonts w:eastAsia="Tahoma"/>
                <w:color w:val="000000"/>
                <w:sz w:val="20"/>
                <w:szCs w:val="20"/>
                <w:lang w:bidi="ru-RU"/>
              </w:rPr>
              <w:tab/>
              <w:t>логарифмическая</w:t>
            </w:r>
          </w:p>
          <w:p w14:paraId="4A0097EF" w14:textId="77777777" w:rsidR="00C47E7F" w:rsidRPr="00500C21" w:rsidRDefault="00C47E7F" w:rsidP="00C47E7F">
            <w:pPr>
              <w:widowControl w:val="0"/>
              <w:spacing w:line="310" w:lineRule="auto"/>
              <w:rPr>
                <w:rFonts w:eastAsia="Tahoma"/>
                <w:color w:val="000000"/>
                <w:sz w:val="20"/>
                <w:szCs w:val="20"/>
                <w:lang w:bidi="ru-RU"/>
              </w:rPr>
            </w:pPr>
            <w:r w:rsidRPr="00500C21">
              <w:rPr>
                <w:rFonts w:eastAsia="Tahoma"/>
                <w:color w:val="000000"/>
                <w:sz w:val="20"/>
                <w:szCs w:val="20"/>
                <w:lang w:bidi="ru-RU"/>
              </w:rPr>
              <w:t>функции</w:t>
            </w:r>
          </w:p>
        </w:tc>
        <w:tc>
          <w:tcPr>
            <w:tcW w:w="7917" w:type="dxa"/>
            <w:shd w:val="clear" w:color="auto" w:fill="auto"/>
            <w:vAlign w:val="bottom"/>
          </w:tcPr>
          <w:p w14:paraId="13D17662" w14:textId="77777777" w:rsidR="00C47E7F" w:rsidRPr="00500C21" w:rsidRDefault="00C47E7F" w:rsidP="00C47E7F">
            <w:pPr>
              <w:widowControl w:val="0"/>
              <w:jc w:val="both"/>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shd w:val="clear" w:color="auto" w:fill="auto"/>
          </w:tcPr>
          <w:p w14:paraId="65B736CF"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tcPr>
          <w:p w14:paraId="40BE9FA8" w14:textId="77777777" w:rsidR="00C47E7F" w:rsidRPr="00500C21" w:rsidRDefault="00C47E7F" w:rsidP="00C47E7F">
            <w:pPr>
              <w:widowControl w:val="0"/>
              <w:rPr>
                <w:rFonts w:eastAsia="Courier New"/>
                <w:color w:val="000000"/>
                <w:lang w:bidi="ru-RU"/>
              </w:rPr>
            </w:pPr>
          </w:p>
        </w:tc>
      </w:tr>
      <w:tr w:rsidR="00C47E7F" w:rsidRPr="00500C21" w14:paraId="54F675C8" w14:textId="77777777" w:rsidTr="00E8721D">
        <w:trPr>
          <w:trHeight w:hRule="exact" w:val="322"/>
          <w:jc w:val="center"/>
        </w:trPr>
        <w:tc>
          <w:tcPr>
            <w:tcW w:w="2999" w:type="dxa"/>
            <w:vMerge/>
            <w:shd w:val="clear" w:color="auto" w:fill="auto"/>
          </w:tcPr>
          <w:p w14:paraId="4D3E3536" w14:textId="77777777" w:rsidR="00C47E7F" w:rsidRPr="00500C21" w:rsidRDefault="00C47E7F" w:rsidP="00C47E7F">
            <w:pPr>
              <w:widowControl w:val="0"/>
              <w:rPr>
                <w:rFonts w:eastAsia="Courier New"/>
                <w:color w:val="000000"/>
                <w:lang w:bidi="ru-RU"/>
              </w:rPr>
            </w:pPr>
          </w:p>
        </w:tc>
        <w:tc>
          <w:tcPr>
            <w:tcW w:w="7917" w:type="dxa"/>
            <w:shd w:val="clear" w:color="auto" w:fill="auto"/>
            <w:vAlign w:val="bottom"/>
          </w:tcPr>
          <w:p w14:paraId="668C3A8C" w14:textId="77777777" w:rsidR="00C47E7F" w:rsidRPr="00500C21" w:rsidRDefault="00C47E7F" w:rsidP="00C47E7F">
            <w:pPr>
              <w:widowControl w:val="0"/>
              <w:rPr>
                <w:rFonts w:eastAsia="Tahoma"/>
                <w:color w:val="000000"/>
                <w:sz w:val="20"/>
                <w:szCs w:val="20"/>
                <w:lang w:bidi="ru-RU"/>
              </w:rPr>
            </w:pPr>
            <w:r w:rsidRPr="00500C21">
              <w:rPr>
                <w:rFonts w:eastAsia="Tahoma"/>
                <w:color w:val="000000"/>
                <w:sz w:val="20"/>
                <w:szCs w:val="20"/>
                <w:lang w:bidi="ru-RU"/>
              </w:rPr>
              <w:t>Степенная, показательная и логарифмическая функции. Решение уравнений</w:t>
            </w:r>
          </w:p>
        </w:tc>
        <w:tc>
          <w:tcPr>
            <w:tcW w:w="994" w:type="dxa"/>
            <w:shd w:val="clear" w:color="auto" w:fill="auto"/>
          </w:tcPr>
          <w:p w14:paraId="2CAEF636"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tcPr>
          <w:p w14:paraId="4F2837EE" w14:textId="77777777" w:rsidR="00C47E7F" w:rsidRPr="00500C21" w:rsidRDefault="00C47E7F" w:rsidP="00C47E7F">
            <w:pPr>
              <w:widowControl w:val="0"/>
              <w:rPr>
                <w:rFonts w:eastAsia="Courier New"/>
                <w:color w:val="000000"/>
                <w:lang w:bidi="ru-RU"/>
              </w:rPr>
            </w:pPr>
          </w:p>
        </w:tc>
      </w:tr>
      <w:tr w:rsidR="00C47E7F" w:rsidRPr="00500C21" w14:paraId="33A72A2C" w14:textId="77777777" w:rsidTr="00E8721D">
        <w:trPr>
          <w:trHeight w:hRule="exact" w:val="322"/>
          <w:jc w:val="center"/>
        </w:trPr>
        <w:tc>
          <w:tcPr>
            <w:tcW w:w="2999" w:type="dxa"/>
            <w:vMerge/>
            <w:shd w:val="clear" w:color="auto" w:fill="auto"/>
          </w:tcPr>
          <w:p w14:paraId="0E116F12" w14:textId="77777777" w:rsidR="00C47E7F" w:rsidRPr="00500C21" w:rsidRDefault="00C47E7F" w:rsidP="00C47E7F">
            <w:pPr>
              <w:widowControl w:val="0"/>
              <w:rPr>
                <w:rFonts w:eastAsia="Courier New"/>
                <w:color w:val="000000"/>
                <w:lang w:bidi="ru-RU"/>
              </w:rPr>
            </w:pPr>
          </w:p>
        </w:tc>
        <w:tc>
          <w:tcPr>
            <w:tcW w:w="7917" w:type="dxa"/>
            <w:shd w:val="clear" w:color="auto" w:fill="auto"/>
            <w:vAlign w:val="bottom"/>
          </w:tcPr>
          <w:p w14:paraId="4DDED137" w14:textId="4A2F9810" w:rsidR="00C47E7F" w:rsidRPr="00500C21" w:rsidRDefault="00C47D87" w:rsidP="00C47E7F">
            <w:pPr>
              <w:widowControl w:val="0"/>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tcPr>
          <w:p w14:paraId="780D165A"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tcPr>
          <w:p w14:paraId="291F5FB3" w14:textId="77777777" w:rsidR="00C47E7F" w:rsidRPr="00500C21" w:rsidRDefault="00C47E7F" w:rsidP="00C47E7F">
            <w:pPr>
              <w:widowControl w:val="0"/>
              <w:rPr>
                <w:rFonts w:eastAsia="Courier New"/>
                <w:color w:val="000000"/>
                <w:lang w:bidi="ru-RU"/>
              </w:rPr>
            </w:pPr>
          </w:p>
        </w:tc>
      </w:tr>
      <w:tr w:rsidR="00C47E7F" w:rsidRPr="00500C21" w14:paraId="5ED270A3" w14:textId="77777777" w:rsidTr="00E8721D">
        <w:trPr>
          <w:trHeight w:hRule="exact" w:val="322"/>
          <w:jc w:val="center"/>
        </w:trPr>
        <w:tc>
          <w:tcPr>
            <w:tcW w:w="2999" w:type="dxa"/>
            <w:vMerge/>
            <w:shd w:val="clear" w:color="auto" w:fill="auto"/>
          </w:tcPr>
          <w:p w14:paraId="2F09B327"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222A987E" w14:textId="77777777" w:rsidR="00C47E7F" w:rsidRPr="00500C21" w:rsidRDefault="00C47E7F" w:rsidP="00C47E7F">
            <w:pPr>
              <w:widowControl w:val="0"/>
              <w:rPr>
                <w:rFonts w:eastAsia="Tahoma"/>
                <w:color w:val="000000"/>
                <w:sz w:val="20"/>
                <w:szCs w:val="20"/>
                <w:lang w:bidi="ru-RU"/>
              </w:rPr>
            </w:pPr>
            <w:r w:rsidRPr="00500C21">
              <w:rPr>
                <w:rFonts w:eastAsia="Tahoma"/>
                <w:color w:val="000000"/>
                <w:sz w:val="20"/>
                <w:szCs w:val="20"/>
                <w:lang w:bidi="ru-RU"/>
              </w:rPr>
              <w:t>Контрольная работа</w:t>
            </w:r>
          </w:p>
        </w:tc>
        <w:tc>
          <w:tcPr>
            <w:tcW w:w="994" w:type="dxa"/>
            <w:shd w:val="clear" w:color="auto" w:fill="auto"/>
          </w:tcPr>
          <w:p w14:paraId="5728CB86" w14:textId="77777777" w:rsidR="00C47E7F" w:rsidRPr="00500C21" w:rsidRDefault="00C47E7F" w:rsidP="00C47E7F">
            <w:pPr>
              <w:widowControl w:val="0"/>
              <w:ind w:firstLine="440"/>
              <w:rPr>
                <w:rFonts w:eastAsia="Tahoma"/>
                <w:color w:val="000000"/>
                <w:sz w:val="20"/>
                <w:szCs w:val="20"/>
                <w:lang w:bidi="ru-RU"/>
              </w:rPr>
            </w:pPr>
            <w:r w:rsidRPr="00500C21">
              <w:rPr>
                <w:rFonts w:eastAsia="Tahoma"/>
                <w:color w:val="000000"/>
                <w:sz w:val="20"/>
                <w:szCs w:val="20"/>
                <w:lang w:bidi="ru-RU"/>
              </w:rPr>
              <w:t>2</w:t>
            </w:r>
          </w:p>
        </w:tc>
        <w:tc>
          <w:tcPr>
            <w:tcW w:w="2419" w:type="dxa"/>
            <w:vMerge/>
            <w:shd w:val="clear" w:color="auto" w:fill="auto"/>
          </w:tcPr>
          <w:p w14:paraId="5314C4E5" w14:textId="77777777" w:rsidR="00C47E7F" w:rsidRPr="00500C21" w:rsidRDefault="00C47E7F" w:rsidP="00C47E7F">
            <w:pPr>
              <w:widowControl w:val="0"/>
              <w:rPr>
                <w:rFonts w:eastAsia="Courier New"/>
                <w:color w:val="000000"/>
                <w:lang w:bidi="ru-RU"/>
              </w:rPr>
            </w:pPr>
          </w:p>
        </w:tc>
      </w:tr>
      <w:tr w:rsidR="00A94FC1" w:rsidRPr="00500C21" w14:paraId="39373A6D" w14:textId="77777777" w:rsidTr="00E8721D">
        <w:trPr>
          <w:trHeight w:hRule="exact" w:val="288"/>
          <w:jc w:val="center"/>
        </w:trPr>
        <w:tc>
          <w:tcPr>
            <w:tcW w:w="10916" w:type="dxa"/>
            <w:gridSpan w:val="2"/>
            <w:shd w:val="clear" w:color="auto" w:fill="auto"/>
          </w:tcPr>
          <w:p w14:paraId="62C54676" w14:textId="2D6D54EF" w:rsidR="00A94FC1" w:rsidRPr="00500C21" w:rsidRDefault="00A94FC1" w:rsidP="00C47E7F">
            <w:pPr>
              <w:widowControl w:val="0"/>
              <w:rPr>
                <w:rFonts w:eastAsia="Courier New"/>
                <w:color w:val="000000"/>
                <w:sz w:val="10"/>
                <w:szCs w:val="10"/>
                <w:lang w:bidi="ru-RU"/>
              </w:rPr>
            </w:pPr>
            <w:r w:rsidRPr="00500C21">
              <w:rPr>
                <w:rFonts w:eastAsia="Tahoma"/>
                <w:b/>
                <w:bCs/>
                <w:color w:val="000000"/>
                <w:sz w:val="20"/>
                <w:szCs w:val="20"/>
                <w:lang w:bidi="ru-RU"/>
              </w:rPr>
              <w:t>Раздел 7. Элементы теории вероятностей и математической статистики</w:t>
            </w:r>
          </w:p>
        </w:tc>
        <w:tc>
          <w:tcPr>
            <w:tcW w:w="994" w:type="dxa"/>
            <w:shd w:val="clear" w:color="auto" w:fill="auto"/>
          </w:tcPr>
          <w:p w14:paraId="452CF668" w14:textId="0631FA3F" w:rsidR="00A94FC1" w:rsidRPr="00500C21" w:rsidRDefault="009835A5" w:rsidP="00C47E7F">
            <w:pPr>
              <w:widowControl w:val="0"/>
              <w:jc w:val="center"/>
              <w:rPr>
                <w:rFonts w:eastAsia="Tahoma"/>
                <w:color w:val="000000"/>
                <w:sz w:val="20"/>
                <w:szCs w:val="20"/>
                <w:lang w:bidi="ru-RU"/>
              </w:rPr>
            </w:pPr>
            <w:r>
              <w:rPr>
                <w:rFonts w:eastAsia="Tahoma"/>
                <w:b/>
                <w:bCs/>
                <w:color w:val="000000"/>
                <w:sz w:val="20"/>
                <w:szCs w:val="20"/>
                <w:lang w:bidi="ru-RU"/>
              </w:rPr>
              <w:t>1</w:t>
            </w:r>
            <w:r w:rsidR="00085340">
              <w:rPr>
                <w:rFonts w:eastAsia="Tahoma"/>
                <w:b/>
                <w:bCs/>
                <w:color w:val="000000"/>
                <w:sz w:val="20"/>
                <w:szCs w:val="20"/>
                <w:lang w:bidi="ru-RU"/>
              </w:rPr>
              <w:t>8</w:t>
            </w:r>
          </w:p>
        </w:tc>
        <w:tc>
          <w:tcPr>
            <w:tcW w:w="2419" w:type="dxa"/>
            <w:vMerge w:val="restart"/>
            <w:shd w:val="clear" w:color="auto" w:fill="auto"/>
            <w:vAlign w:val="center"/>
          </w:tcPr>
          <w:p w14:paraId="68F5CFF1" w14:textId="77777777" w:rsidR="00A94FC1" w:rsidRPr="00500C21" w:rsidRDefault="00A94FC1" w:rsidP="00C47E7F">
            <w:pPr>
              <w:widowControl w:val="0"/>
              <w:spacing w:line="295" w:lineRule="auto"/>
              <w:jc w:val="center"/>
              <w:rPr>
                <w:rFonts w:eastAsia="Tahoma"/>
                <w:color w:val="000000"/>
                <w:sz w:val="22"/>
                <w:szCs w:val="22"/>
                <w:lang w:bidi="ru-RU"/>
              </w:rPr>
            </w:pPr>
            <w:r w:rsidRPr="00500C21">
              <w:rPr>
                <w:rFonts w:eastAsia="Tahoma"/>
                <w:color w:val="000000"/>
                <w:sz w:val="20"/>
                <w:szCs w:val="20"/>
                <w:lang w:bidi="ru-RU"/>
              </w:rPr>
              <w:t xml:space="preserve">ОК 02, ОК 03, ОК 05 </w:t>
            </w:r>
            <w:r w:rsidRPr="00500C21">
              <w:rPr>
                <w:rFonts w:eastAsia="Tahoma"/>
                <w:i/>
                <w:iCs/>
                <w:color w:val="000000"/>
                <w:sz w:val="22"/>
                <w:szCs w:val="22"/>
                <w:lang w:bidi="ru-RU"/>
              </w:rPr>
              <w:t>ПК...</w:t>
            </w:r>
          </w:p>
        </w:tc>
      </w:tr>
      <w:tr w:rsidR="00C47E7F" w:rsidRPr="00500C21" w14:paraId="2DF6ED03" w14:textId="77777777" w:rsidTr="00E8721D">
        <w:trPr>
          <w:trHeight w:hRule="exact" w:val="322"/>
          <w:jc w:val="center"/>
        </w:trPr>
        <w:tc>
          <w:tcPr>
            <w:tcW w:w="2999" w:type="dxa"/>
            <w:vMerge w:val="restart"/>
            <w:shd w:val="clear" w:color="auto" w:fill="auto"/>
          </w:tcPr>
          <w:p w14:paraId="3FE92DFE" w14:textId="2B901605" w:rsidR="00C47E7F" w:rsidRPr="00500C21" w:rsidRDefault="00C47E7F" w:rsidP="00A94FC1">
            <w:pPr>
              <w:widowControl w:val="0"/>
              <w:tabs>
                <w:tab w:val="left" w:pos="1764"/>
              </w:tabs>
              <w:spacing w:line="307" w:lineRule="auto"/>
              <w:rPr>
                <w:rFonts w:eastAsia="Tahoma"/>
                <w:color w:val="000000"/>
                <w:sz w:val="20"/>
                <w:szCs w:val="20"/>
                <w:lang w:bidi="ru-RU"/>
              </w:rPr>
            </w:pPr>
            <w:r w:rsidRPr="00500C21">
              <w:rPr>
                <w:rFonts w:eastAsia="Tahoma"/>
                <w:color w:val="000000"/>
                <w:sz w:val="20"/>
                <w:szCs w:val="20"/>
                <w:lang w:bidi="ru-RU"/>
              </w:rPr>
              <w:t>Тема 7.1 Событие, вероятность</w:t>
            </w:r>
            <w:r w:rsidR="00A94FC1">
              <w:rPr>
                <w:rFonts w:eastAsia="Tahoma"/>
                <w:color w:val="000000"/>
                <w:sz w:val="20"/>
                <w:szCs w:val="20"/>
                <w:lang w:bidi="ru-RU"/>
              </w:rPr>
              <w:t xml:space="preserve"> </w:t>
            </w:r>
            <w:r w:rsidRPr="00500C21">
              <w:rPr>
                <w:rFonts w:eastAsia="Tahoma"/>
                <w:color w:val="000000"/>
                <w:sz w:val="20"/>
                <w:szCs w:val="20"/>
                <w:lang w:bidi="ru-RU"/>
              </w:rPr>
              <w:t>события.</w:t>
            </w:r>
            <w:r w:rsidR="00A94FC1">
              <w:rPr>
                <w:rFonts w:eastAsia="Tahoma"/>
                <w:color w:val="000000"/>
                <w:sz w:val="20"/>
                <w:szCs w:val="20"/>
                <w:lang w:bidi="ru-RU"/>
              </w:rPr>
              <w:t xml:space="preserve"> </w:t>
            </w:r>
            <w:r w:rsidRPr="00500C21">
              <w:rPr>
                <w:rFonts w:eastAsia="Tahoma"/>
                <w:color w:val="000000"/>
                <w:sz w:val="20"/>
                <w:szCs w:val="20"/>
                <w:lang w:bidi="ru-RU"/>
              </w:rPr>
              <w:t>Сложение и умножение вероятностей</w:t>
            </w:r>
          </w:p>
        </w:tc>
        <w:tc>
          <w:tcPr>
            <w:tcW w:w="7917" w:type="dxa"/>
            <w:shd w:val="clear" w:color="auto" w:fill="auto"/>
          </w:tcPr>
          <w:p w14:paraId="6F963AF1" w14:textId="77777777" w:rsidR="00C47E7F" w:rsidRPr="00500C21" w:rsidRDefault="00C47E7F" w:rsidP="00A94FC1">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shd w:val="clear" w:color="auto" w:fill="auto"/>
          </w:tcPr>
          <w:p w14:paraId="71602F4D"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vAlign w:val="center"/>
          </w:tcPr>
          <w:p w14:paraId="120391A4" w14:textId="77777777" w:rsidR="00C47E7F" w:rsidRPr="00500C21" w:rsidRDefault="00C47E7F" w:rsidP="00C47E7F">
            <w:pPr>
              <w:widowControl w:val="0"/>
              <w:rPr>
                <w:rFonts w:eastAsia="Courier New"/>
                <w:color w:val="000000"/>
                <w:lang w:bidi="ru-RU"/>
              </w:rPr>
            </w:pPr>
          </w:p>
        </w:tc>
      </w:tr>
      <w:tr w:rsidR="00C47E7F" w:rsidRPr="00500C21" w14:paraId="0E7406A7" w14:textId="77777777" w:rsidTr="00E8721D">
        <w:trPr>
          <w:trHeight w:hRule="exact" w:val="1128"/>
          <w:jc w:val="center"/>
        </w:trPr>
        <w:tc>
          <w:tcPr>
            <w:tcW w:w="2999" w:type="dxa"/>
            <w:vMerge/>
            <w:shd w:val="clear" w:color="auto" w:fill="auto"/>
          </w:tcPr>
          <w:p w14:paraId="74EF5AE9"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1D7FA025" w14:textId="77777777" w:rsidR="00C47E7F" w:rsidRPr="00500C21" w:rsidRDefault="00C47E7F" w:rsidP="00C47E7F">
            <w:pPr>
              <w:widowControl w:val="0"/>
              <w:spacing w:line="310" w:lineRule="auto"/>
              <w:jc w:val="both"/>
              <w:rPr>
                <w:rFonts w:eastAsia="Tahoma"/>
                <w:color w:val="000000"/>
                <w:sz w:val="20"/>
                <w:szCs w:val="20"/>
                <w:lang w:bidi="ru-RU"/>
              </w:rPr>
            </w:pPr>
            <w:r w:rsidRPr="00500C21">
              <w:rPr>
                <w:rFonts w:eastAsia="Tahoma"/>
                <w:color w:val="000000"/>
                <w:sz w:val="20"/>
                <w:szCs w:val="20"/>
                <w:lang w:bidi="ru-RU"/>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994" w:type="dxa"/>
            <w:shd w:val="clear" w:color="auto" w:fill="auto"/>
          </w:tcPr>
          <w:p w14:paraId="442F7CE3" w14:textId="77777777" w:rsidR="00C47E7F" w:rsidRPr="00500C21" w:rsidRDefault="00C47E7F" w:rsidP="00C47E7F">
            <w:pPr>
              <w:widowControl w:val="0"/>
              <w:rPr>
                <w:rFonts w:eastAsia="Courier New"/>
                <w:color w:val="000000"/>
                <w:sz w:val="10"/>
                <w:szCs w:val="10"/>
                <w:lang w:bidi="ru-RU"/>
              </w:rPr>
            </w:pPr>
          </w:p>
        </w:tc>
        <w:tc>
          <w:tcPr>
            <w:tcW w:w="2419" w:type="dxa"/>
            <w:vMerge/>
            <w:shd w:val="clear" w:color="auto" w:fill="auto"/>
            <w:vAlign w:val="center"/>
          </w:tcPr>
          <w:p w14:paraId="6CD6FB4F" w14:textId="77777777" w:rsidR="00C47E7F" w:rsidRPr="00500C21" w:rsidRDefault="00C47E7F" w:rsidP="00C47E7F">
            <w:pPr>
              <w:widowControl w:val="0"/>
              <w:rPr>
                <w:rFonts w:eastAsia="Courier New"/>
                <w:color w:val="000000"/>
                <w:lang w:bidi="ru-RU"/>
              </w:rPr>
            </w:pPr>
          </w:p>
        </w:tc>
      </w:tr>
      <w:tr w:rsidR="00C47E7F" w:rsidRPr="00500C21" w14:paraId="77BC844A" w14:textId="77777777" w:rsidTr="00E8721D">
        <w:trPr>
          <w:trHeight w:hRule="exact" w:val="322"/>
          <w:jc w:val="center"/>
        </w:trPr>
        <w:tc>
          <w:tcPr>
            <w:tcW w:w="2999" w:type="dxa"/>
            <w:vMerge/>
            <w:shd w:val="clear" w:color="auto" w:fill="auto"/>
          </w:tcPr>
          <w:p w14:paraId="142FFF60" w14:textId="77777777" w:rsidR="00C47E7F" w:rsidRPr="00500C21" w:rsidRDefault="00C47E7F" w:rsidP="00C47E7F">
            <w:pPr>
              <w:widowControl w:val="0"/>
              <w:rPr>
                <w:rFonts w:eastAsia="Courier New"/>
                <w:color w:val="000000"/>
                <w:lang w:bidi="ru-RU"/>
              </w:rPr>
            </w:pPr>
          </w:p>
        </w:tc>
        <w:tc>
          <w:tcPr>
            <w:tcW w:w="7917" w:type="dxa"/>
            <w:shd w:val="clear" w:color="auto" w:fill="auto"/>
          </w:tcPr>
          <w:p w14:paraId="1064BD07" w14:textId="7C2A6426"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shd w:val="clear" w:color="auto" w:fill="auto"/>
          </w:tcPr>
          <w:p w14:paraId="03B45D09" w14:textId="7A940008" w:rsidR="00C47E7F"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4</w:t>
            </w:r>
          </w:p>
        </w:tc>
        <w:tc>
          <w:tcPr>
            <w:tcW w:w="2419" w:type="dxa"/>
            <w:vMerge/>
            <w:shd w:val="clear" w:color="auto" w:fill="auto"/>
            <w:vAlign w:val="center"/>
          </w:tcPr>
          <w:p w14:paraId="3961CB2E" w14:textId="77777777" w:rsidR="00C47E7F" w:rsidRPr="00500C21" w:rsidRDefault="00C47E7F" w:rsidP="00C47E7F">
            <w:pPr>
              <w:widowControl w:val="0"/>
              <w:rPr>
                <w:rFonts w:eastAsia="Courier New"/>
                <w:color w:val="000000"/>
                <w:lang w:bidi="ru-RU"/>
              </w:rPr>
            </w:pPr>
          </w:p>
        </w:tc>
      </w:tr>
      <w:tr w:rsidR="00A94FC1" w:rsidRPr="00500C21" w14:paraId="5ECA68EA" w14:textId="77777777" w:rsidTr="00E8721D">
        <w:trPr>
          <w:trHeight w:hRule="exact" w:val="634"/>
          <w:jc w:val="center"/>
        </w:trPr>
        <w:tc>
          <w:tcPr>
            <w:tcW w:w="2999" w:type="dxa"/>
            <w:vMerge w:val="restart"/>
            <w:shd w:val="clear" w:color="auto" w:fill="auto"/>
          </w:tcPr>
          <w:p w14:paraId="162C1042" w14:textId="77777777" w:rsidR="00A94FC1" w:rsidRPr="00500C21" w:rsidRDefault="00A94FC1" w:rsidP="00A94FC1">
            <w:pPr>
              <w:widowControl w:val="0"/>
              <w:spacing w:line="310" w:lineRule="auto"/>
              <w:ind w:right="165"/>
              <w:jc w:val="both"/>
              <w:rPr>
                <w:rFonts w:eastAsia="Tahoma"/>
                <w:color w:val="000000"/>
                <w:sz w:val="20"/>
                <w:szCs w:val="20"/>
                <w:lang w:bidi="ru-RU"/>
              </w:rPr>
            </w:pPr>
            <w:r w:rsidRPr="00500C21">
              <w:rPr>
                <w:rFonts w:eastAsia="Tahoma"/>
                <w:color w:val="000000"/>
                <w:sz w:val="20"/>
                <w:szCs w:val="20"/>
                <w:lang w:bidi="ru-RU"/>
              </w:rPr>
              <w:t>Тема 7.2 Вероятность в профессиональных задачах</w:t>
            </w:r>
          </w:p>
        </w:tc>
        <w:tc>
          <w:tcPr>
            <w:tcW w:w="7917" w:type="dxa"/>
            <w:shd w:val="clear" w:color="auto" w:fill="auto"/>
            <w:vAlign w:val="bottom"/>
          </w:tcPr>
          <w:p w14:paraId="337873BE" w14:textId="77777777" w:rsidR="00A94FC1" w:rsidRPr="00500C21" w:rsidRDefault="00A94FC1" w:rsidP="00C47E7F">
            <w:pPr>
              <w:widowControl w:val="0"/>
              <w:tabs>
                <w:tab w:val="left" w:pos="4514"/>
                <w:tab w:val="left" w:pos="6497"/>
              </w:tabs>
              <w:spacing w:after="40"/>
              <w:jc w:val="both"/>
              <w:rPr>
                <w:rFonts w:eastAsia="Tahoma"/>
                <w:color w:val="000000"/>
                <w:sz w:val="22"/>
                <w:szCs w:val="22"/>
                <w:lang w:bidi="ru-RU"/>
              </w:rPr>
            </w:pPr>
            <w:r w:rsidRPr="00500C21">
              <w:rPr>
                <w:rFonts w:eastAsia="Tahoma"/>
                <w:i/>
                <w:iCs/>
                <w:color w:val="000000"/>
                <w:sz w:val="22"/>
                <w:szCs w:val="22"/>
                <w:lang w:bidi="ru-RU"/>
              </w:rPr>
              <w:t>Профессионально-ориентированное</w:t>
            </w:r>
            <w:r w:rsidRPr="00500C21">
              <w:rPr>
                <w:rFonts w:eastAsia="Tahoma"/>
                <w:i/>
                <w:iCs/>
                <w:color w:val="000000"/>
                <w:sz w:val="22"/>
                <w:szCs w:val="22"/>
                <w:lang w:bidi="ru-RU"/>
              </w:rPr>
              <w:tab/>
              <w:t>содержание</w:t>
            </w:r>
            <w:r w:rsidRPr="00500C21">
              <w:rPr>
                <w:rFonts w:eastAsia="Tahoma"/>
                <w:i/>
                <w:iCs/>
                <w:color w:val="000000"/>
                <w:sz w:val="22"/>
                <w:szCs w:val="22"/>
                <w:lang w:bidi="ru-RU"/>
              </w:rPr>
              <w:tab/>
              <w:t>(содержание</w:t>
            </w:r>
          </w:p>
          <w:p w14:paraId="2EFD099B" w14:textId="77777777" w:rsidR="00A94FC1" w:rsidRPr="00500C21" w:rsidRDefault="00A94FC1" w:rsidP="00C47E7F">
            <w:pPr>
              <w:widowControl w:val="0"/>
              <w:jc w:val="both"/>
              <w:rPr>
                <w:rFonts w:eastAsia="Tahoma"/>
                <w:color w:val="000000"/>
                <w:sz w:val="22"/>
                <w:szCs w:val="22"/>
                <w:lang w:bidi="ru-RU"/>
              </w:rPr>
            </w:pPr>
            <w:r w:rsidRPr="00500C21">
              <w:rPr>
                <w:rFonts w:eastAsia="Tahoma"/>
                <w:i/>
                <w:iCs/>
                <w:color w:val="000000"/>
                <w:sz w:val="22"/>
                <w:szCs w:val="22"/>
                <w:lang w:bidi="ru-RU"/>
              </w:rPr>
              <w:t>прикладного модуля)</w:t>
            </w:r>
          </w:p>
        </w:tc>
        <w:tc>
          <w:tcPr>
            <w:tcW w:w="994" w:type="dxa"/>
            <w:shd w:val="clear" w:color="auto" w:fill="auto"/>
          </w:tcPr>
          <w:p w14:paraId="3C664105" w14:textId="77777777" w:rsidR="00A94FC1" w:rsidRPr="00500C21" w:rsidRDefault="00A94FC1" w:rsidP="00C47E7F">
            <w:pPr>
              <w:widowControl w:val="0"/>
              <w:rPr>
                <w:rFonts w:eastAsia="Courier New"/>
                <w:color w:val="000000"/>
                <w:sz w:val="10"/>
                <w:szCs w:val="10"/>
                <w:lang w:bidi="ru-RU"/>
              </w:rPr>
            </w:pPr>
          </w:p>
        </w:tc>
        <w:tc>
          <w:tcPr>
            <w:tcW w:w="2419" w:type="dxa"/>
            <w:vMerge/>
            <w:shd w:val="clear" w:color="auto" w:fill="auto"/>
            <w:vAlign w:val="center"/>
          </w:tcPr>
          <w:p w14:paraId="39D9421F" w14:textId="77777777" w:rsidR="00A94FC1" w:rsidRPr="00500C21" w:rsidRDefault="00A94FC1" w:rsidP="00C47E7F">
            <w:pPr>
              <w:widowControl w:val="0"/>
              <w:rPr>
                <w:rFonts w:eastAsia="Courier New"/>
                <w:color w:val="000000"/>
                <w:lang w:bidi="ru-RU"/>
              </w:rPr>
            </w:pPr>
          </w:p>
        </w:tc>
      </w:tr>
      <w:tr w:rsidR="00A94FC1" w:rsidRPr="00500C21" w14:paraId="2320B649" w14:textId="77777777" w:rsidTr="00E8721D">
        <w:trPr>
          <w:trHeight w:hRule="exact" w:val="634"/>
          <w:jc w:val="center"/>
        </w:trPr>
        <w:tc>
          <w:tcPr>
            <w:tcW w:w="2999" w:type="dxa"/>
            <w:vMerge/>
            <w:shd w:val="clear" w:color="auto" w:fill="auto"/>
          </w:tcPr>
          <w:p w14:paraId="1627C80E" w14:textId="77777777" w:rsidR="00A94FC1" w:rsidRPr="00500C21" w:rsidRDefault="00A94FC1" w:rsidP="00C47E7F">
            <w:pPr>
              <w:widowControl w:val="0"/>
              <w:rPr>
                <w:rFonts w:eastAsia="Courier New"/>
                <w:color w:val="000000"/>
                <w:lang w:bidi="ru-RU"/>
              </w:rPr>
            </w:pPr>
          </w:p>
        </w:tc>
        <w:tc>
          <w:tcPr>
            <w:tcW w:w="7917" w:type="dxa"/>
            <w:shd w:val="clear" w:color="auto" w:fill="auto"/>
            <w:vAlign w:val="bottom"/>
          </w:tcPr>
          <w:p w14:paraId="0F327BE8" w14:textId="77777777" w:rsidR="00A94FC1" w:rsidRPr="00500C21" w:rsidRDefault="00A94FC1" w:rsidP="00C47E7F">
            <w:pPr>
              <w:widowControl w:val="0"/>
              <w:spacing w:line="310" w:lineRule="auto"/>
              <w:jc w:val="both"/>
              <w:rPr>
                <w:rFonts w:eastAsia="Tahoma"/>
                <w:color w:val="000000"/>
                <w:sz w:val="20"/>
                <w:szCs w:val="20"/>
                <w:lang w:bidi="ru-RU"/>
              </w:rPr>
            </w:pPr>
            <w:r w:rsidRPr="00500C21">
              <w:rPr>
                <w:rFonts w:eastAsia="Tahoma"/>
                <w:color w:val="000000"/>
                <w:sz w:val="20"/>
                <w:szCs w:val="20"/>
                <w:lang w:bidi="ru-RU"/>
              </w:rPr>
              <w:t>Относительная частота события, свойство ее устойчивости. Статистическое определение вероятности. Оценка вероятности события</w:t>
            </w:r>
          </w:p>
        </w:tc>
        <w:tc>
          <w:tcPr>
            <w:tcW w:w="994" w:type="dxa"/>
            <w:shd w:val="clear" w:color="auto" w:fill="auto"/>
          </w:tcPr>
          <w:p w14:paraId="1EC83D50" w14:textId="77777777" w:rsidR="00A94FC1" w:rsidRPr="00500C21" w:rsidRDefault="00A94FC1" w:rsidP="00C47E7F">
            <w:pPr>
              <w:widowControl w:val="0"/>
              <w:rPr>
                <w:rFonts w:eastAsia="Courier New"/>
                <w:color w:val="000000"/>
                <w:sz w:val="10"/>
                <w:szCs w:val="10"/>
                <w:lang w:bidi="ru-RU"/>
              </w:rPr>
            </w:pPr>
          </w:p>
        </w:tc>
        <w:tc>
          <w:tcPr>
            <w:tcW w:w="2419" w:type="dxa"/>
            <w:vMerge/>
            <w:shd w:val="clear" w:color="auto" w:fill="auto"/>
            <w:vAlign w:val="center"/>
          </w:tcPr>
          <w:p w14:paraId="02E4EB3A" w14:textId="77777777" w:rsidR="00A94FC1" w:rsidRPr="00500C21" w:rsidRDefault="00A94FC1" w:rsidP="00C47E7F">
            <w:pPr>
              <w:widowControl w:val="0"/>
              <w:rPr>
                <w:rFonts w:eastAsia="Courier New"/>
                <w:color w:val="000000"/>
                <w:lang w:bidi="ru-RU"/>
              </w:rPr>
            </w:pPr>
          </w:p>
        </w:tc>
      </w:tr>
      <w:tr w:rsidR="00A94FC1" w:rsidRPr="00500C21" w14:paraId="4D49792A" w14:textId="77777777" w:rsidTr="00E8721D">
        <w:trPr>
          <w:trHeight w:hRule="exact" w:val="326"/>
          <w:jc w:val="center"/>
        </w:trPr>
        <w:tc>
          <w:tcPr>
            <w:tcW w:w="2999" w:type="dxa"/>
            <w:vMerge/>
            <w:shd w:val="clear" w:color="auto" w:fill="auto"/>
          </w:tcPr>
          <w:p w14:paraId="38FDDA6D" w14:textId="77777777" w:rsidR="00A94FC1" w:rsidRPr="00500C21" w:rsidRDefault="00A94FC1" w:rsidP="00C47E7F">
            <w:pPr>
              <w:widowControl w:val="0"/>
              <w:rPr>
                <w:rFonts w:eastAsia="Courier New"/>
                <w:color w:val="000000"/>
                <w:lang w:bidi="ru-RU"/>
              </w:rPr>
            </w:pPr>
          </w:p>
        </w:tc>
        <w:tc>
          <w:tcPr>
            <w:tcW w:w="7917" w:type="dxa"/>
            <w:shd w:val="clear" w:color="auto" w:fill="auto"/>
          </w:tcPr>
          <w:p w14:paraId="7DB15226" w14:textId="77777777" w:rsidR="00A94FC1" w:rsidRPr="00500C21" w:rsidRDefault="00A94FC1" w:rsidP="00C47E7F">
            <w:pPr>
              <w:widowControl w:val="0"/>
              <w:jc w:val="both"/>
              <w:rPr>
                <w:rFonts w:eastAsia="Tahoma"/>
                <w:color w:val="000000"/>
                <w:sz w:val="20"/>
                <w:szCs w:val="20"/>
                <w:lang w:bidi="ru-RU"/>
              </w:rPr>
            </w:pPr>
            <w:r w:rsidRPr="00500C21">
              <w:rPr>
                <w:rFonts w:eastAsia="Tahoma"/>
                <w:color w:val="000000"/>
                <w:sz w:val="20"/>
                <w:szCs w:val="20"/>
                <w:lang w:bidi="ru-RU"/>
              </w:rPr>
              <w:t>Практическое занятие</w:t>
            </w:r>
          </w:p>
        </w:tc>
        <w:tc>
          <w:tcPr>
            <w:tcW w:w="994" w:type="dxa"/>
            <w:shd w:val="clear" w:color="auto" w:fill="auto"/>
          </w:tcPr>
          <w:p w14:paraId="16A971BF" w14:textId="40DF0D64" w:rsidR="00A94FC1" w:rsidRPr="00500C21" w:rsidRDefault="009835A5" w:rsidP="00C47E7F">
            <w:pPr>
              <w:widowControl w:val="0"/>
              <w:ind w:firstLine="440"/>
              <w:rPr>
                <w:rFonts w:eastAsia="Tahoma"/>
                <w:color w:val="000000"/>
                <w:sz w:val="20"/>
                <w:szCs w:val="20"/>
                <w:lang w:bidi="ru-RU"/>
              </w:rPr>
            </w:pPr>
            <w:r>
              <w:rPr>
                <w:rFonts w:eastAsia="Tahoma"/>
                <w:color w:val="000000"/>
                <w:sz w:val="20"/>
                <w:szCs w:val="20"/>
                <w:lang w:bidi="ru-RU"/>
              </w:rPr>
              <w:t>4</w:t>
            </w:r>
          </w:p>
        </w:tc>
        <w:tc>
          <w:tcPr>
            <w:tcW w:w="2419" w:type="dxa"/>
            <w:vMerge/>
            <w:shd w:val="clear" w:color="auto" w:fill="auto"/>
            <w:vAlign w:val="center"/>
          </w:tcPr>
          <w:p w14:paraId="7D7D5C43" w14:textId="77777777" w:rsidR="00A94FC1" w:rsidRPr="00500C21" w:rsidRDefault="00A94FC1" w:rsidP="00C47E7F">
            <w:pPr>
              <w:widowControl w:val="0"/>
              <w:rPr>
                <w:rFonts w:eastAsia="Courier New"/>
                <w:color w:val="000000"/>
                <w:lang w:bidi="ru-RU"/>
              </w:rPr>
            </w:pPr>
          </w:p>
        </w:tc>
      </w:tr>
      <w:tr w:rsidR="00A94FC1" w:rsidRPr="00500C21" w14:paraId="2E267C06" w14:textId="77777777" w:rsidTr="00E8721D">
        <w:trPr>
          <w:trHeight w:hRule="exact" w:val="331"/>
          <w:jc w:val="center"/>
        </w:trPr>
        <w:tc>
          <w:tcPr>
            <w:tcW w:w="2999" w:type="dxa"/>
            <w:vMerge/>
            <w:shd w:val="clear" w:color="auto" w:fill="auto"/>
          </w:tcPr>
          <w:p w14:paraId="16BA1FCB" w14:textId="77777777" w:rsidR="00A94FC1" w:rsidRPr="00500C21" w:rsidRDefault="00A94FC1" w:rsidP="00C47E7F">
            <w:pPr>
              <w:widowControl w:val="0"/>
              <w:rPr>
                <w:rFonts w:eastAsia="Courier New"/>
                <w:color w:val="000000"/>
                <w:sz w:val="10"/>
                <w:szCs w:val="10"/>
                <w:lang w:bidi="ru-RU"/>
              </w:rPr>
            </w:pPr>
          </w:p>
        </w:tc>
        <w:tc>
          <w:tcPr>
            <w:tcW w:w="7917" w:type="dxa"/>
            <w:shd w:val="clear" w:color="auto" w:fill="auto"/>
          </w:tcPr>
          <w:p w14:paraId="7D6278EC" w14:textId="77777777" w:rsidR="00A94FC1" w:rsidRPr="00500C21" w:rsidRDefault="00A94FC1" w:rsidP="00C47E7F">
            <w:pPr>
              <w:widowControl w:val="0"/>
              <w:jc w:val="both"/>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shd w:val="clear" w:color="auto" w:fill="auto"/>
          </w:tcPr>
          <w:p w14:paraId="45C5EF31" w14:textId="77777777" w:rsidR="00A94FC1" w:rsidRPr="00500C21" w:rsidRDefault="00A94FC1" w:rsidP="00C47E7F">
            <w:pPr>
              <w:widowControl w:val="0"/>
              <w:rPr>
                <w:rFonts w:eastAsia="Courier New"/>
                <w:color w:val="000000"/>
                <w:sz w:val="10"/>
                <w:szCs w:val="10"/>
                <w:lang w:bidi="ru-RU"/>
              </w:rPr>
            </w:pPr>
          </w:p>
        </w:tc>
        <w:tc>
          <w:tcPr>
            <w:tcW w:w="2419" w:type="dxa"/>
            <w:vMerge/>
            <w:shd w:val="clear" w:color="auto" w:fill="auto"/>
            <w:vAlign w:val="center"/>
          </w:tcPr>
          <w:p w14:paraId="55761593" w14:textId="77777777" w:rsidR="00A94FC1" w:rsidRPr="00500C21" w:rsidRDefault="00A94FC1" w:rsidP="00C47E7F">
            <w:pPr>
              <w:widowControl w:val="0"/>
              <w:rPr>
                <w:rFonts w:eastAsia="Courier New"/>
                <w:color w:val="000000"/>
                <w:lang w:bidi="ru-RU"/>
              </w:rPr>
            </w:pPr>
          </w:p>
        </w:tc>
      </w:tr>
    </w:tbl>
    <w:p w14:paraId="1570C0EF" w14:textId="77777777" w:rsidR="00C47E7F" w:rsidRPr="00500C21" w:rsidRDefault="00C47E7F" w:rsidP="00C47E7F">
      <w:pPr>
        <w:widowControl w:val="0"/>
        <w:spacing w:line="1" w:lineRule="exact"/>
        <w:rPr>
          <w:rFonts w:eastAsia="Courier New"/>
          <w:color w:val="000000"/>
          <w:sz w:val="2"/>
          <w:szCs w:val="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72"/>
        <w:gridCol w:w="7944"/>
        <w:gridCol w:w="994"/>
        <w:gridCol w:w="2419"/>
      </w:tblGrid>
      <w:tr w:rsidR="00C47E7F" w:rsidRPr="00500C21" w14:paraId="3FA7662C" w14:textId="77777777" w:rsidTr="00A94FC1">
        <w:trPr>
          <w:trHeight w:hRule="exact" w:val="732"/>
          <w:jc w:val="center"/>
        </w:trPr>
        <w:tc>
          <w:tcPr>
            <w:tcW w:w="2972" w:type="dxa"/>
            <w:vMerge w:val="restart"/>
            <w:tcBorders>
              <w:top w:val="single" w:sz="4" w:space="0" w:color="auto"/>
              <w:left w:val="single" w:sz="4" w:space="0" w:color="auto"/>
            </w:tcBorders>
            <w:shd w:val="clear" w:color="auto" w:fill="auto"/>
          </w:tcPr>
          <w:p w14:paraId="020A35FC" w14:textId="27348D07" w:rsidR="00C47E7F" w:rsidRPr="00500C21" w:rsidRDefault="00A94FC1" w:rsidP="00A94FC1">
            <w:pPr>
              <w:widowControl w:val="0"/>
              <w:tabs>
                <w:tab w:val="left" w:pos="1682"/>
              </w:tabs>
              <w:spacing w:line="310" w:lineRule="auto"/>
              <w:rPr>
                <w:rFonts w:eastAsia="Tahoma"/>
                <w:color w:val="000000"/>
                <w:sz w:val="20"/>
                <w:szCs w:val="20"/>
                <w:lang w:bidi="ru-RU"/>
              </w:rPr>
            </w:pPr>
            <w:r>
              <w:rPr>
                <w:rFonts w:eastAsia="Tahoma"/>
                <w:color w:val="000000"/>
                <w:sz w:val="20"/>
                <w:szCs w:val="20"/>
                <w:lang w:bidi="ru-RU"/>
              </w:rPr>
              <w:t xml:space="preserve">Тема 7.3 Дискретная случайная </w:t>
            </w:r>
            <w:r w:rsidR="00C47E7F" w:rsidRPr="00500C21">
              <w:rPr>
                <w:rFonts w:eastAsia="Tahoma"/>
                <w:color w:val="000000"/>
                <w:sz w:val="20"/>
                <w:szCs w:val="20"/>
                <w:lang w:bidi="ru-RU"/>
              </w:rPr>
              <w:t>величина,</w:t>
            </w:r>
            <w:r>
              <w:rPr>
                <w:rFonts w:eastAsia="Tahoma"/>
                <w:color w:val="000000"/>
                <w:sz w:val="20"/>
                <w:szCs w:val="20"/>
                <w:lang w:bidi="ru-RU"/>
              </w:rPr>
              <w:t xml:space="preserve"> </w:t>
            </w:r>
            <w:r w:rsidR="00C47E7F" w:rsidRPr="00500C21">
              <w:rPr>
                <w:rFonts w:eastAsia="Tahoma"/>
                <w:color w:val="000000"/>
                <w:sz w:val="20"/>
                <w:szCs w:val="20"/>
                <w:lang w:bidi="ru-RU"/>
              </w:rPr>
              <w:t>закон ее распределения</w:t>
            </w:r>
          </w:p>
        </w:tc>
        <w:tc>
          <w:tcPr>
            <w:tcW w:w="7944" w:type="dxa"/>
            <w:tcBorders>
              <w:top w:val="single" w:sz="4" w:space="0" w:color="auto"/>
              <w:left w:val="single" w:sz="4" w:space="0" w:color="auto"/>
            </w:tcBorders>
            <w:shd w:val="clear" w:color="auto" w:fill="auto"/>
          </w:tcPr>
          <w:p w14:paraId="5CC5C1B0" w14:textId="77777777" w:rsidR="00C47E7F" w:rsidRPr="00500C21" w:rsidRDefault="00C47E7F" w:rsidP="00A94FC1">
            <w:pPr>
              <w:widowControl w:val="0"/>
              <w:spacing w:line="310" w:lineRule="auto"/>
              <w:rPr>
                <w:rFonts w:eastAsia="Tahoma"/>
                <w:color w:val="000000"/>
                <w:sz w:val="20"/>
                <w:szCs w:val="20"/>
                <w:lang w:bidi="ru-RU"/>
              </w:rPr>
            </w:pPr>
            <w:r w:rsidRPr="00500C21">
              <w:rPr>
                <w:rFonts w:eastAsia="Tahoma"/>
                <w:color w:val="000000"/>
                <w:sz w:val="20"/>
                <w:szCs w:val="20"/>
                <w:lang w:bidi="ru-RU"/>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994" w:type="dxa"/>
            <w:tcBorders>
              <w:top w:val="single" w:sz="4" w:space="0" w:color="auto"/>
              <w:left w:val="single" w:sz="4" w:space="0" w:color="auto"/>
            </w:tcBorders>
            <w:shd w:val="clear" w:color="auto" w:fill="auto"/>
          </w:tcPr>
          <w:p w14:paraId="29A45F2C" w14:textId="77777777" w:rsidR="00C47E7F" w:rsidRPr="00500C21" w:rsidRDefault="00C47E7F" w:rsidP="00C47E7F">
            <w:pPr>
              <w:widowControl w:val="0"/>
              <w:rPr>
                <w:rFonts w:eastAsia="Courier New"/>
                <w:color w:val="000000"/>
                <w:sz w:val="10"/>
                <w:szCs w:val="10"/>
                <w:lang w:bidi="ru-RU"/>
              </w:rPr>
            </w:pPr>
          </w:p>
        </w:tc>
        <w:tc>
          <w:tcPr>
            <w:tcW w:w="2419" w:type="dxa"/>
            <w:vMerge w:val="restart"/>
            <w:tcBorders>
              <w:top w:val="single" w:sz="4" w:space="0" w:color="auto"/>
              <w:left w:val="single" w:sz="4" w:space="0" w:color="auto"/>
              <w:right w:val="single" w:sz="4" w:space="0" w:color="auto"/>
            </w:tcBorders>
            <w:shd w:val="clear" w:color="auto" w:fill="auto"/>
          </w:tcPr>
          <w:p w14:paraId="21E3EA7C" w14:textId="77777777" w:rsidR="00C47E7F" w:rsidRPr="00500C21" w:rsidRDefault="00C47E7F" w:rsidP="00C47E7F">
            <w:pPr>
              <w:widowControl w:val="0"/>
              <w:rPr>
                <w:rFonts w:eastAsia="Courier New"/>
                <w:color w:val="000000"/>
                <w:sz w:val="10"/>
                <w:szCs w:val="10"/>
                <w:lang w:bidi="ru-RU"/>
              </w:rPr>
            </w:pPr>
          </w:p>
        </w:tc>
      </w:tr>
      <w:tr w:rsidR="00C47E7F" w:rsidRPr="00500C21" w14:paraId="2E73AB68" w14:textId="77777777" w:rsidTr="00A94FC1">
        <w:trPr>
          <w:trHeight w:hRule="exact" w:val="322"/>
          <w:jc w:val="center"/>
        </w:trPr>
        <w:tc>
          <w:tcPr>
            <w:tcW w:w="2972" w:type="dxa"/>
            <w:vMerge/>
            <w:tcBorders>
              <w:left w:val="single" w:sz="4" w:space="0" w:color="auto"/>
            </w:tcBorders>
            <w:shd w:val="clear" w:color="auto" w:fill="auto"/>
          </w:tcPr>
          <w:p w14:paraId="140778A2" w14:textId="77777777" w:rsidR="00C47E7F" w:rsidRPr="00500C2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7DAB9FBC" w14:textId="1C1B4F94"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tcBorders>
              <w:top w:val="single" w:sz="4" w:space="0" w:color="auto"/>
              <w:left w:val="single" w:sz="4" w:space="0" w:color="auto"/>
            </w:tcBorders>
            <w:shd w:val="clear" w:color="auto" w:fill="auto"/>
          </w:tcPr>
          <w:p w14:paraId="3C1BFB0A" w14:textId="04231566" w:rsidR="00C47E7F" w:rsidRPr="00500C21" w:rsidRDefault="00085340" w:rsidP="00C47E7F">
            <w:pPr>
              <w:widowControl w:val="0"/>
              <w:ind w:firstLine="420"/>
              <w:rPr>
                <w:rFonts w:eastAsia="Tahoma"/>
                <w:color w:val="000000"/>
                <w:sz w:val="20"/>
                <w:szCs w:val="20"/>
                <w:lang w:bidi="ru-RU"/>
              </w:rPr>
            </w:pPr>
            <w:r>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tcPr>
          <w:p w14:paraId="187A7F55" w14:textId="77777777" w:rsidR="00C47E7F" w:rsidRPr="00500C21" w:rsidRDefault="00C47E7F" w:rsidP="00C47E7F">
            <w:pPr>
              <w:widowControl w:val="0"/>
              <w:rPr>
                <w:rFonts w:eastAsia="Courier New"/>
                <w:color w:val="000000"/>
                <w:lang w:bidi="ru-RU"/>
              </w:rPr>
            </w:pPr>
          </w:p>
        </w:tc>
      </w:tr>
      <w:tr w:rsidR="00C47E7F" w:rsidRPr="00500C21" w14:paraId="04224DCB" w14:textId="77777777" w:rsidTr="00A94FC1">
        <w:trPr>
          <w:trHeight w:hRule="exact" w:val="322"/>
          <w:jc w:val="center"/>
        </w:trPr>
        <w:tc>
          <w:tcPr>
            <w:tcW w:w="2972" w:type="dxa"/>
            <w:vMerge w:val="restart"/>
            <w:tcBorders>
              <w:top w:val="single" w:sz="4" w:space="0" w:color="auto"/>
              <w:left w:val="single" w:sz="4" w:space="0" w:color="auto"/>
            </w:tcBorders>
            <w:shd w:val="clear" w:color="auto" w:fill="auto"/>
          </w:tcPr>
          <w:p w14:paraId="26839238" w14:textId="68465247" w:rsidR="00C47E7F" w:rsidRPr="00500C21" w:rsidRDefault="00A94FC1" w:rsidP="00C47E7F">
            <w:pPr>
              <w:widowControl w:val="0"/>
              <w:tabs>
                <w:tab w:val="left" w:pos="1063"/>
                <w:tab w:val="left" w:pos="1966"/>
              </w:tabs>
              <w:spacing w:line="310" w:lineRule="auto"/>
              <w:rPr>
                <w:rFonts w:eastAsia="Tahoma"/>
                <w:color w:val="000000"/>
                <w:sz w:val="20"/>
                <w:szCs w:val="20"/>
                <w:lang w:bidi="ru-RU"/>
              </w:rPr>
            </w:pPr>
            <w:r>
              <w:rPr>
                <w:rFonts w:eastAsia="Tahoma"/>
                <w:color w:val="000000"/>
                <w:sz w:val="20"/>
                <w:szCs w:val="20"/>
                <w:lang w:bidi="ru-RU"/>
              </w:rPr>
              <w:t>Тема </w:t>
            </w:r>
            <w:r w:rsidR="00C47E7F" w:rsidRPr="00500C21">
              <w:rPr>
                <w:rFonts w:eastAsia="Tahoma"/>
                <w:color w:val="000000"/>
                <w:sz w:val="20"/>
                <w:szCs w:val="20"/>
                <w:lang w:bidi="ru-RU"/>
              </w:rPr>
              <w:t>7.4</w:t>
            </w:r>
            <w:r w:rsidR="00C47E7F" w:rsidRPr="00500C21">
              <w:rPr>
                <w:rFonts w:eastAsia="Tahoma"/>
                <w:color w:val="000000"/>
                <w:sz w:val="20"/>
                <w:szCs w:val="20"/>
                <w:lang w:bidi="ru-RU"/>
              </w:rPr>
              <w:tab/>
              <w:t>Задачи</w:t>
            </w:r>
          </w:p>
          <w:p w14:paraId="208D353A" w14:textId="77777777" w:rsidR="00C47E7F" w:rsidRPr="00500C21" w:rsidRDefault="00C47E7F" w:rsidP="00C47E7F">
            <w:pPr>
              <w:widowControl w:val="0"/>
              <w:spacing w:line="310" w:lineRule="auto"/>
              <w:rPr>
                <w:rFonts w:eastAsia="Tahoma"/>
                <w:color w:val="000000"/>
                <w:sz w:val="20"/>
                <w:szCs w:val="20"/>
                <w:lang w:bidi="ru-RU"/>
              </w:rPr>
            </w:pPr>
            <w:r w:rsidRPr="00500C21">
              <w:rPr>
                <w:rFonts w:eastAsia="Tahoma"/>
                <w:color w:val="000000"/>
                <w:sz w:val="20"/>
                <w:szCs w:val="20"/>
                <w:lang w:bidi="ru-RU"/>
              </w:rPr>
              <w:t>математической статистики.</w:t>
            </w:r>
          </w:p>
        </w:tc>
        <w:tc>
          <w:tcPr>
            <w:tcW w:w="7944" w:type="dxa"/>
            <w:tcBorders>
              <w:top w:val="single" w:sz="4" w:space="0" w:color="auto"/>
              <w:left w:val="single" w:sz="4" w:space="0" w:color="auto"/>
            </w:tcBorders>
            <w:shd w:val="clear" w:color="auto" w:fill="auto"/>
          </w:tcPr>
          <w:p w14:paraId="643FC577" w14:textId="77777777" w:rsidR="00C47E7F" w:rsidRPr="00500C21" w:rsidRDefault="00C47E7F" w:rsidP="00A94FC1">
            <w:pPr>
              <w:widowControl w:val="0"/>
              <w:rPr>
                <w:rFonts w:eastAsia="Tahoma"/>
                <w:color w:val="000000"/>
                <w:sz w:val="20"/>
                <w:szCs w:val="20"/>
                <w:lang w:bidi="ru-RU"/>
              </w:rPr>
            </w:pPr>
            <w:r w:rsidRPr="00500C21">
              <w:rPr>
                <w:rFonts w:eastAsia="Tahoma"/>
                <w:color w:val="000000"/>
                <w:sz w:val="20"/>
                <w:szCs w:val="20"/>
                <w:lang w:bidi="ru-RU"/>
              </w:rPr>
              <w:t>Содержание учебного материала</w:t>
            </w:r>
          </w:p>
        </w:tc>
        <w:tc>
          <w:tcPr>
            <w:tcW w:w="994" w:type="dxa"/>
            <w:tcBorders>
              <w:top w:val="single" w:sz="4" w:space="0" w:color="auto"/>
              <w:left w:val="single" w:sz="4" w:space="0" w:color="auto"/>
            </w:tcBorders>
            <w:shd w:val="clear" w:color="auto" w:fill="auto"/>
          </w:tcPr>
          <w:p w14:paraId="7D87466F"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49A61938" w14:textId="77777777" w:rsidR="00C47E7F" w:rsidRPr="00500C21" w:rsidRDefault="00C47E7F" w:rsidP="00C47E7F">
            <w:pPr>
              <w:widowControl w:val="0"/>
              <w:rPr>
                <w:rFonts w:eastAsia="Courier New"/>
                <w:color w:val="000000"/>
                <w:lang w:bidi="ru-RU"/>
              </w:rPr>
            </w:pPr>
          </w:p>
        </w:tc>
      </w:tr>
      <w:tr w:rsidR="00C47E7F" w:rsidRPr="00500C21" w14:paraId="0268AA42" w14:textId="77777777" w:rsidTr="00A94FC1">
        <w:trPr>
          <w:trHeight w:hRule="exact" w:val="950"/>
          <w:jc w:val="center"/>
        </w:trPr>
        <w:tc>
          <w:tcPr>
            <w:tcW w:w="2972" w:type="dxa"/>
            <w:vMerge/>
            <w:tcBorders>
              <w:left w:val="single" w:sz="4" w:space="0" w:color="auto"/>
            </w:tcBorders>
            <w:shd w:val="clear" w:color="auto" w:fill="auto"/>
          </w:tcPr>
          <w:p w14:paraId="330F0D0F" w14:textId="77777777" w:rsidR="00C47E7F" w:rsidRPr="00500C2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6374C7A6" w14:textId="77777777" w:rsidR="00C47E7F" w:rsidRPr="00500C21" w:rsidRDefault="00C47E7F" w:rsidP="00A94FC1">
            <w:pPr>
              <w:widowControl w:val="0"/>
              <w:spacing w:line="310" w:lineRule="auto"/>
              <w:rPr>
                <w:rFonts w:eastAsia="Tahoma"/>
                <w:color w:val="000000"/>
                <w:sz w:val="20"/>
                <w:szCs w:val="20"/>
                <w:lang w:bidi="ru-RU"/>
              </w:rPr>
            </w:pPr>
            <w:r w:rsidRPr="00500C21">
              <w:rPr>
                <w:rFonts w:eastAsia="Tahoma"/>
                <w:color w:val="000000"/>
                <w:sz w:val="20"/>
                <w:szCs w:val="20"/>
                <w:lang w:bidi="ru-RU"/>
              </w:rPr>
              <w:t>Первичная обработка статистических данных. Числовые характеристики (среднее арифметическое, медиана, размах, дисперсия). Работа с таблицами, графиками, диаграммами</w:t>
            </w:r>
          </w:p>
        </w:tc>
        <w:tc>
          <w:tcPr>
            <w:tcW w:w="994" w:type="dxa"/>
            <w:tcBorders>
              <w:top w:val="single" w:sz="4" w:space="0" w:color="auto"/>
              <w:left w:val="single" w:sz="4" w:space="0" w:color="auto"/>
            </w:tcBorders>
            <w:shd w:val="clear" w:color="auto" w:fill="auto"/>
          </w:tcPr>
          <w:p w14:paraId="121C04EC" w14:textId="77777777" w:rsidR="00C47E7F" w:rsidRPr="00500C21" w:rsidRDefault="00C47E7F" w:rsidP="00C47E7F">
            <w:pPr>
              <w:widowControl w:val="0"/>
              <w:rPr>
                <w:rFonts w:eastAsia="Courier New"/>
                <w:color w:val="000000"/>
                <w:sz w:val="10"/>
                <w:szCs w:val="10"/>
                <w:lang w:bidi="ru-RU"/>
              </w:rPr>
            </w:pPr>
          </w:p>
        </w:tc>
        <w:tc>
          <w:tcPr>
            <w:tcW w:w="2419" w:type="dxa"/>
            <w:vMerge/>
            <w:tcBorders>
              <w:left w:val="single" w:sz="4" w:space="0" w:color="auto"/>
              <w:right w:val="single" w:sz="4" w:space="0" w:color="auto"/>
            </w:tcBorders>
            <w:shd w:val="clear" w:color="auto" w:fill="auto"/>
          </w:tcPr>
          <w:p w14:paraId="57F58E80" w14:textId="77777777" w:rsidR="00C47E7F" w:rsidRPr="00500C21" w:rsidRDefault="00C47E7F" w:rsidP="00C47E7F">
            <w:pPr>
              <w:widowControl w:val="0"/>
              <w:rPr>
                <w:rFonts w:eastAsia="Courier New"/>
                <w:color w:val="000000"/>
                <w:lang w:bidi="ru-RU"/>
              </w:rPr>
            </w:pPr>
          </w:p>
        </w:tc>
      </w:tr>
      <w:tr w:rsidR="00C47E7F" w:rsidRPr="00500C21" w14:paraId="4ACB18EB" w14:textId="77777777" w:rsidTr="00A94FC1">
        <w:trPr>
          <w:trHeight w:hRule="exact" w:val="322"/>
          <w:jc w:val="center"/>
        </w:trPr>
        <w:tc>
          <w:tcPr>
            <w:tcW w:w="2972" w:type="dxa"/>
            <w:vMerge/>
            <w:tcBorders>
              <w:left w:val="single" w:sz="4" w:space="0" w:color="auto"/>
            </w:tcBorders>
            <w:shd w:val="clear" w:color="auto" w:fill="auto"/>
          </w:tcPr>
          <w:p w14:paraId="04584CB8" w14:textId="77777777" w:rsidR="00C47E7F" w:rsidRPr="00500C2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4A83DECD" w14:textId="5438DA2A" w:rsidR="00C47E7F" w:rsidRPr="00500C21" w:rsidRDefault="00C47D87" w:rsidP="00C47E7F">
            <w:pPr>
              <w:widowControl w:val="0"/>
              <w:jc w:val="both"/>
              <w:rPr>
                <w:rFonts w:eastAsia="Tahoma"/>
                <w:color w:val="000000"/>
                <w:sz w:val="20"/>
                <w:szCs w:val="20"/>
                <w:lang w:bidi="ru-RU"/>
              </w:rPr>
            </w:pPr>
            <w:r>
              <w:rPr>
                <w:rFonts w:eastAsia="Tahoma"/>
                <w:color w:val="000000"/>
                <w:sz w:val="20"/>
                <w:szCs w:val="20"/>
                <w:lang w:bidi="ru-RU"/>
              </w:rPr>
              <w:t>Комбинированное  занятие (в т.ч. практическое)</w:t>
            </w:r>
          </w:p>
        </w:tc>
        <w:tc>
          <w:tcPr>
            <w:tcW w:w="994" w:type="dxa"/>
            <w:tcBorders>
              <w:top w:val="single" w:sz="4" w:space="0" w:color="auto"/>
              <w:left w:val="single" w:sz="4" w:space="0" w:color="auto"/>
            </w:tcBorders>
            <w:shd w:val="clear" w:color="auto" w:fill="auto"/>
          </w:tcPr>
          <w:p w14:paraId="40073288" w14:textId="6B954987" w:rsidR="00C47E7F" w:rsidRPr="00500C21" w:rsidRDefault="00085340" w:rsidP="00C47E7F">
            <w:pPr>
              <w:widowControl w:val="0"/>
              <w:ind w:firstLine="420"/>
              <w:rPr>
                <w:rFonts w:eastAsia="Tahoma"/>
                <w:color w:val="000000"/>
                <w:sz w:val="20"/>
                <w:szCs w:val="20"/>
                <w:lang w:bidi="ru-RU"/>
              </w:rPr>
            </w:pPr>
            <w:r>
              <w:rPr>
                <w:rFonts w:eastAsia="Tahoma"/>
                <w:color w:val="000000"/>
                <w:sz w:val="20"/>
                <w:szCs w:val="20"/>
                <w:lang w:bidi="ru-RU"/>
              </w:rPr>
              <w:t>4</w:t>
            </w:r>
          </w:p>
        </w:tc>
        <w:tc>
          <w:tcPr>
            <w:tcW w:w="2419" w:type="dxa"/>
            <w:vMerge/>
            <w:tcBorders>
              <w:left w:val="single" w:sz="4" w:space="0" w:color="auto"/>
              <w:right w:val="single" w:sz="4" w:space="0" w:color="auto"/>
            </w:tcBorders>
            <w:shd w:val="clear" w:color="auto" w:fill="auto"/>
          </w:tcPr>
          <w:p w14:paraId="6F2A74AE" w14:textId="77777777" w:rsidR="00C47E7F" w:rsidRPr="00500C21" w:rsidRDefault="00C47E7F" w:rsidP="00C47E7F">
            <w:pPr>
              <w:widowControl w:val="0"/>
              <w:rPr>
                <w:rFonts w:eastAsia="Courier New"/>
                <w:color w:val="000000"/>
                <w:lang w:bidi="ru-RU"/>
              </w:rPr>
            </w:pPr>
          </w:p>
        </w:tc>
      </w:tr>
      <w:tr w:rsidR="00C47E7F" w:rsidRPr="00500C21" w14:paraId="316472F5" w14:textId="77777777" w:rsidTr="00A94FC1">
        <w:trPr>
          <w:trHeight w:hRule="exact" w:val="629"/>
          <w:jc w:val="center"/>
        </w:trPr>
        <w:tc>
          <w:tcPr>
            <w:tcW w:w="2972" w:type="dxa"/>
            <w:vMerge w:val="restart"/>
            <w:tcBorders>
              <w:top w:val="single" w:sz="4" w:space="0" w:color="auto"/>
              <w:left w:val="single" w:sz="4" w:space="0" w:color="auto"/>
            </w:tcBorders>
            <w:shd w:val="clear" w:color="auto" w:fill="auto"/>
          </w:tcPr>
          <w:p w14:paraId="6C87C3D0" w14:textId="77777777" w:rsidR="00C47E7F" w:rsidRPr="00500C21" w:rsidRDefault="00C47E7F" w:rsidP="00C47E7F">
            <w:pPr>
              <w:widowControl w:val="0"/>
              <w:tabs>
                <w:tab w:val="left" w:pos="2542"/>
              </w:tabs>
              <w:spacing w:line="310" w:lineRule="auto"/>
              <w:rPr>
                <w:rFonts w:eastAsia="Tahoma"/>
                <w:color w:val="000000"/>
                <w:sz w:val="20"/>
                <w:szCs w:val="20"/>
                <w:lang w:bidi="ru-RU"/>
              </w:rPr>
            </w:pPr>
            <w:r w:rsidRPr="00500C21">
              <w:rPr>
                <w:rFonts w:eastAsia="Tahoma"/>
                <w:color w:val="000000"/>
                <w:sz w:val="20"/>
                <w:szCs w:val="20"/>
                <w:lang w:bidi="ru-RU"/>
              </w:rPr>
              <w:t>Тема 7.5 Элементы теории вероятностей</w:t>
            </w:r>
            <w:r w:rsidRPr="00500C21">
              <w:rPr>
                <w:rFonts w:eastAsia="Tahoma"/>
                <w:color w:val="000000"/>
                <w:sz w:val="20"/>
                <w:szCs w:val="20"/>
                <w:lang w:bidi="ru-RU"/>
              </w:rPr>
              <w:tab/>
              <w:t>и</w:t>
            </w:r>
          </w:p>
          <w:p w14:paraId="2F6FF79A" w14:textId="77777777" w:rsidR="00C47E7F" w:rsidRPr="00500C21" w:rsidRDefault="00C47E7F" w:rsidP="00C47E7F">
            <w:pPr>
              <w:widowControl w:val="0"/>
              <w:spacing w:line="310" w:lineRule="auto"/>
              <w:rPr>
                <w:rFonts w:eastAsia="Tahoma"/>
                <w:color w:val="000000"/>
                <w:sz w:val="20"/>
                <w:szCs w:val="20"/>
                <w:lang w:bidi="ru-RU"/>
              </w:rPr>
            </w:pPr>
            <w:r w:rsidRPr="00500C21">
              <w:rPr>
                <w:rFonts w:eastAsia="Tahoma"/>
                <w:color w:val="000000"/>
                <w:sz w:val="20"/>
                <w:szCs w:val="20"/>
                <w:lang w:bidi="ru-RU"/>
              </w:rPr>
              <w:t>математической статистики</w:t>
            </w:r>
          </w:p>
        </w:tc>
        <w:tc>
          <w:tcPr>
            <w:tcW w:w="7944" w:type="dxa"/>
            <w:tcBorders>
              <w:top w:val="single" w:sz="4" w:space="0" w:color="auto"/>
              <w:left w:val="single" w:sz="4" w:space="0" w:color="auto"/>
            </w:tcBorders>
            <w:shd w:val="clear" w:color="auto" w:fill="auto"/>
          </w:tcPr>
          <w:p w14:paraId="757A9E4B" w14:textId="77777777" w:rsidR="00C47E7F" w:rsidRPr="00500C21" w:rsidRDefault="00C47E7F" w:rsidP="00C47E7F">
            <w:pPr>
              <w:widowControl w:val="0"/>
              <w:spacing w:line="310" w:lineRule="auto"/>
              <w:jc w:val="both"/>
              <w:rPr>
                <w:rFonts w:eastAsia="Tahoma"/>
                <w:color w:val="000000"/>
                <w:sz w:val="20"/>
                <w:szCs w:val="20"/>
                <w:lang w:bidi="ru-RU"/>
              </w:rPr>
            </w:pPr>
            <w:r w:rsidRPr="00500C21">
              <w:rPr>
                <w:rFonts w:eastAsia="Tahoma"/>
                <w:color w:val="000000"/>
                <w:sz w:val="20"/>
                <w:szCs w:val="20"/>
                <w:lang w:bidi="ru-RU"/>
              </w:rPr>
              <w:t>Виды событий, вероятность событий. Сложение и умножение вероятностей. Дискретная случайная величина, закон ее распределения. Задачи математической статистики.</w:t>
            </w:r>
          </w:p>
        </w:tc>
        <w:tc>
          <w:tcPr>
            <w:tcW w:w="994" w:type="dxa"/>
            <w:tcBorders>
              <w:top w:val="single" w:sz="4" w:space="0" w:color="auto"/>
              <w:left w:val="single" w:sz="4" w:space="0" w:color="auto"/>
            </w:tcBorders>
            <w:shd w:val="clear" w:color="auto" w:fill="auto"/>
          </w:tcPr>
          <w:p w14:paraId="7C178ACB" w14:textId="77777777" w:rsidR="00C47E7F" w:rsidRPr="00500C21" w:rsidRDefault="00C47E7F" w:rsidP="00C47E7F">
            <w:pPr>
              <w:widowControl w:val="0"/>
              <w:rPr>
                <w:rFonts w:eastAsia="Courier New"/>
                <w:color w:val="000000"/>
                <w:sz w:val="10"/>
                <w:szCs w:val="10"/>
                <w:lang w:bidi="ru-RU"/>
              </w:rPr>
            </w:pPr>
          </w:p>
        </w:tc>
        <w:tc>
          <w:tcPr>
            <w:tcW w:w="2419" w:type="dxa"/>
            <w:vMerge w:val="restart"/>
            <w:tcBorders>
              <w:top w:val="single" w:sz="4" w:space="0" w:color="auto"/>
              <w:left w:val="single" w:sz="4" w:space="0" w:color="auto"/>
              <w:right w:val="single" w:sz="4" w:space="0" w:color="auto"/>
            </w:tcBorders>
            <w:shd w:val="clear" w:color="auto" w:fill="auto"/>
          </w:tcPr>
          <w:p w14:paraId="2E348F26" w14:textId="77777777" w:rsidR="00C47E7F" w:rsidRPr="00500C21" w:rsidRDefault="00C47E7F" w:rsidP="00C47E7F">
            <w:pPr>
              <w:widowControl w:val="0"/>
              <w:rPr>
                <w:rFonts w:eastAsia="Courier New"/>
                <w:color w:val="000000"/>
                <w:sz w:val="10"/>
                <w:szCs w:val="10"/>
                <w:lang w:bidi="ru-RU"/>
              </w:rPr>
            </w:pPr>
          </w:p>
        </w:tc>
      </w:tr>
      <w:tr w:rsidR="00C47E7F" w:rsidRPr="00500C21" w14:paraId="2D82043F" w14:textId="77777777" w:rsidTr="00A94FC1">
        <w:trPr>
          <w:trHeight w:hRule="exact" w:val="322"/>
          <w:jc w:val="center"/>
        </w:trPr>
        <w:tc>
          <w:tcPr>
            <w:tcW w:w="2972" w:type="dxa"/>
            <w:vMerge/>
            <w:tcBorders>
              <w:left w:val="single" w:sz="4" w:space="0" w:color="auto"/>
            </w:tcBorders>
            <w:shd w:val="clear" w:color="auto" w:fill="auto"/>
          </w:tcPr>
          <w:p w14:paraId="759AE5C9" w14:textId="77777777" w:rsidR="00C47E7F" w:rsidRPr="00500C21" w:rsidRDefault="00C47E7F" w:rsidP="00C47E7F">
            <w:pPr>
              <w:widowControl w:val="0"/>
              <w:rPr>
                <w:rFonts w:eastAsia="Courier New"/>
                <w:color w:val="000000"/>
                <w:lang w:bidi="ru-RU"/>
              </w:rPr>
            </w:pPr>
          </w:p>
        </w:tc>
        <w:tc>
          <w:tcPr>
            <w:tcW w:w="7944" w:type="dxa"/>
            <w:tcBorders>
              <w:top w:val="single" w:sz="4" w:space="0" w:color="auto"/>
              <w:left w:val="single" w:sz="4" w:space="0" w:color="auto"/>
            </w:tcBorders>
            <w:shd w:val="clear" w:color="auto" w:fill="auto"/>
          </w:tcPr>
          <w:p w14:paraId="526E467B" w14:textId="77777777" w:rsidR="00C47E7F" w:rsidRPr="00500C21" w:rsidRDefault="00C47E7F" w:rsidP="00C47E7F">
            <w:pPr>
              <w:widowControl w:val="0"/>
              <w:jc w:val="both"/>
              <w:rPr>
                <w:rFonts w:eastAsia="Tahoma"/>
                <w:color w:val="000000"/>
                <w:sz w:val="20"/>
                <w:szCs w:val="20"/>
                <w:lang w:bidi="ru-RU"/>
              </w:rPr>
            </w:pPr>
            <w:r w:rsidRPr="00500C21">
              <w:rPr>
                <w:rFonts w:eastAsia="Tahoma"/>
                <w:color w:val="000000"/>
                <w:sz w:val="20"/>
                <w:szCs w:val="20"/>
                <w:lang w:bidi="ru-RU"/>
              </w:rPr>
              <w:t>Контрольная работа</w:t>
            </w:r>
          </w:p>
        </w:tc>
        <w:tc>
          <w:tcPr>
            <w:tcW w:w="994" w:type="dxa"/>
            <w:tcBorders>
              <w:top w:val="single" w:sz="4" w:space="0" w:color="auto"/>
              <w:left w:val="single" w:sz="4" w:space="0" w:color="auto"/>
            </w:tcBorders>
            <w:shd w:val="clear" w:color="auto" w:fill="auto"/>
          </w:tcPr>
          <w:p w14:paraId="6B92BD44" w14:textId="77777777" w:rsidR="00C47E7F" w:rsidRPr="00500C21" w:rsidRDefault="00C47E7F" w:rsidP="00C47E7F">
            <w:pPr>
              <w:widowControl w:val="0"/>
              <w:ind w:firstLine="420"/>
              <w:rPr>
                <w:rFonts w:eastAsia="Tahoma"/>
                <w:color w:val="000000"/>
                <w:sz w:val="20"/>
                <w:szCs w:val="20"/>
                <w:lang w:bidi="ru-RU"/>
              </w:rPr>
            </w:pPr>
            <w:r w:rsidRPr="00500C21">
              <w:rPr>
                <w:rFonts w:eastAsia="Tahoma"/>
                <w:b/>
                <w:bCs/>
                <w:color w:val="000000"/>
                <w:sz w:val="20"/>
                <w:szCs w:val="20"/>
                <w:lang w:bidi="ru-RU"/>
              </w:rPr>
              <w:t>2</w:t>
            </w:r>
          </w:p>
        </w:tc>
        <w:tc>
          <w:tcPr>
            <w:tcW w:w="2419" w:type="dxa"/>
            <w:vMerge/>
            <w:tcBorders>
              <w:left w:val="single" w:sz="4" w:space="0" w:color="auto"/>
              <w:right w:val="single" w:sz="4" w:space="0" w:color="auto"/>
            </w:tcBorders>
            <w:shd w:val="clear" w:color="auto" w:fill="auto"/>
          </w:tcPr>
          <w:p w14:paraId="7773B8B6" w14:textId="77777777" w:rsidR="00C47E7F" w:rsidRPr="00500C21" w:rsidRDefault="00C47E7F" w:rsidP="00C47E7F">
            <w:pPr>
              <w:widowControl w:val="0"/>
              <w:rPr>
                <w:rFonts w:eastAsia="Courier New"/>
                <w:color w:val="000000"/>
                <w:lang w:bidi="ru-RU"/>
              </w:rPr>
            </w:pPr>
          </w:p>
        </w:tc>
      </w:tr>
      <w:tr w:rsidR="008A5A34" w:rsidRPr="00500C21" w14:paraId="45AF5940" w14:textId="77777777" w:rsidTr="00BB50C9">
        <w:trPr>
          <w:trHeight w:hRule="exact" w:val="322"/>
          <w:jc w:val="center"/>
        </w:trPr>
        <w:tc>
          <w:tcPr>
            <w:tcW w:w="10916" w:type="dxa"/>
            <w:gridSpan w:val="2"/>
            <w:tcBorders>
              <w:top w:val="single" w:sz="4" w:space="0" w:color="auto"/>
              <w:left w:val="single" w:sz="4" w:space="0" w:color="auto"/>
            </w:tcBorders>
            <w:shd w:val="clear" w:color="auto" w:fill="auto"/>
          </w:tcPr>
          <w:p w14:paraId="6FE9AE8A" w14:textId="116C57E5" w:rsidR="008A5A34" w:rsidRPr="00500C21" w:rsidRDefault="008A5A34" w:rsidP="00A94FC1">
            <w:pPr>
              <w:widowControl w:val="0"/>
              <w:rPr>
                <w:rFonts w:eastAsia="Tahoma"/>
                <w:color w:val="000000"/>
                <w:sz w:val="20"/>
                <w:szCs w:val="20"/>
                <w:lang w:bidi="ru-RU"/>
              </w:rPr>
            </w:pPr>
            <w:r w:rsidRPr="00500C21">
              <w:rPr>
                <w:rFonts w:eastAsia="Tahoma"/>
                <w:b/>
                <w:bCs/>
                <w:color w:val="000000"/>
                <w:sz w:val="20"/>
                <w:szCs w:val="20"/>
                <w:lang w:bidi="ru-RU"/>
              </w:rPr>
              <w:t>Пр</w:t>
            </w:r>
            <w:r>
              <w:rPr>
                <w:rFonts w:eastAsia="Tahoma"/>
                <w:b/>
                <w:bCs/>
                <w:color w:val="000000"/>
                <w:sz w:val="20"/>
                <w:szCs w:val="20"/>
                <w:lang w:bidi="ru-RU"/>
              </w:rPr>
              <w:t>омежуточная аттестация в форме дифференцированного зачета</w:t>
            </w:r>
          </w:p>
        </w:tc>
        <w:tc>
          <w:tcPr>
            <w:tcW w:w="3413" w:type="dxa"/>
            <w:gridSpan w:val="2"/>
            <w:tcBorders>
              <w:top w:val="single" w:sz="4" w:space="0" w:color="auto"/>
              <w:left w:val="single" w:sz="4" w:space="0" w:color="auto"/>
              <w:right w:val="single" w:sz="4" w:space="0" w:color="auto"/>
            </w:tcBorders>
            <w:shd w:val="clear" w:color="auto" w:fill="auto"/>
          </w:tcPr>
          <w:p w14:paraId="298746AE" w14:textId="525AADBF" w:rsidR="008A5A34" w:rsidRPr="00500C21" w:rsidRDefault="008A5A34" w:rsidP="007864DD">
            <w:pPr>
              <w:widowControl w:val="0"/>
              <w:jc w:val="center"/>
              <w:rPr>
                <w:rFonts w:eastAsia="Courier New"/>
                <w:color w:val="000000"/>
                <w:sz w:val="10"/>
                <w:szCs w:val="10"/>
                <w:lang w:bidi="ru-RU"/>
              </w:rPr>
            </w:pPr>
          </w:p>
        </w:tc>
      </w:tr>
      <w:tr w:rsidR="007864DD" w:rsidRPr="00500C21" w14:paraId="7C16F02C" w14:textId="77777777" w:rsidTr="00F00BB7">
        <w:trPr>
          <w:trHeight w:hRule="exact" w:val="331"/>
          <w:jc w:val="center"/>
        </w:trPr>
        <w:tc>
          <w:tcPr>
            <w:tcW w:w="10916" w:type="dxa"/>
            <w:gridSpan w:val="2"/>
            <w:tcBorders>
              <w:top w:val="single" w:sz="4" w:space="0" w:color="auto"/>
              <w:left w:val="single" w:sz="4" w:space="0" w:color="auto"/>
              <w:bottom w:val="single" w:sz="4" w:space="0" w:color="auto"/>
            </w:tcBorders>
            <w:shd w:val="clear" w:color="auto" w:fill="auto"/>
          </w:tcPr>
          <w:p w14:paraId="5BD4B5B4" w14:textId="053545C8" w:rsidR="007864DD" w:rsidRPr="00500C21" w:rsidRDefault="007864DD" w:rsidP="00C47E7F">
            <w:pPr>
              <w:widowControl w:val="0"/>
              <w:rPr>
                <w:rFonts w:eastAsia="Courier New"/>
                <w:color w:val="000000"/>
                <w:sz w:val="10"/>
                <w:szCs w:val="10"/>
                <w:lang w:bidi="ru-RU"/>
              </w:rPr>
            </w:pPr>
            <w:r w:rsidRPr="00500C21">
              <w:rPr>
                <w:rFonts w:eastAsia="Tahoma"/>
                <w:b/>
                <w:bCs/>
                <w:color w:val="000000"/>
                <w:sz w:val="20"/>
                <w:szCs w:val="20"/>
                <w:lang w:bidi="ru-RU"/>
              </w:rPr>
              <w:t>Всего:</w:t>
            </w:r>
          </w:p>
        </w:tc>
        <w:tc>
          <w:tcPr>
            <w:tcW w:w="3413" w:type="dxa"/>
            <w:gridSpan w:val="2"/>
            <w:tcBorders>
              <w:top w:val="single" w:sz="4" w:space="0" w:color="auto"/>
              <w:left w:val="single" w:sz="4" w:space="0" w:color="auto"/>
              <w:bottom w:val="single" w:sz="4" w:space="0" w:color="auto"/>
              <w:right w:val="single" w:sz="4" w:space="0" w:color="auto"/>
            </w:tcBorders>
            <w:shd w:val="clear" w:color="auto" w:fill="auto"/>
          </w:tcPr>
          <w:p w14:paraId="132E8E54" w14:textId="6550516A" w:rsidR="007864DD" w:rsidRPr="00500C21" w:rsidRDefault="00085340" w:rsidP="007864DD">
            <w:pPr>
              <w:widowControl w:val="0"/>
              <w:jc w:val="center"/>
              <w:rPr>
                <w:rFonts w:eastAsia="Courier New"/>
                <w:color w:val="000000"/>
                <w:sz w:val="10"/>
                <w:szCs w:val="10"/>
                <w:highlight w:val="yellow"/>
                <w:lang w:bidi="ru-RU"/>
              </w:rPr>
            </w:pPr>
            <w:r>
              <w:rPr>
                <w:rFonts w:eastAsia="Tahoma"/>
                <w:color w:val="000000"/>
                <w:sz w:val="20"/>
                <w:szCs w:val="20"/>
                <w:lang w:bidi="ru-RU"/>
              </w:rPr>
              <w:t>147</w:t>
            </w:r>
          </w:p>
        </w:tc>
      </w:tr>
    </w:tbl>
    <w:p w14:paraId="6622EA8C" w14:textId="77777777" w:rsidR="00FB5621" w:rsidRDefault="00FB5621" w:rsidP="00085340">
      <w:pPr>
        <w:rPr>
          <w:b/>
          <w:sz w:val="28"/>
          <w:szCs w:val="28"/>
          <w:lang w:eastAsia="ar-SA"/>
        </w:rPr>
      </w:pPr>
    </w:p>
    <w:p w14:paraId="648CEF6C" w14:textId="77777777" w:rsidR="00547EFB" w:rsidRDefault="00547EFB" w:rsidP="00B847A5">
      <w:pPr>
        <w:rPr>
          <w:sz w:val="28"/>
          <w:szCs w:val="28"/>
        </w:rPr>
        <w:sectPr w:rsidR="00547EFB" w:rsidSect="00E8721D">
          <w:pgSz w:w="16838" w:h="11906" w:orient="landscape"/>
          <w:pgMar w:top="1418" w:right="1134" w:bottom="851" w:left="1134" w:header="709" w:footer="709" w:gutter="0"/>
          <w:cols w:space="720"/>
          <w:titlePg/>
          <w:docGrid w:linePitch="326"/>
        </w:sectPr>
      </w:pPr>
    </w:p>
    <w:p w14:paraId="0DC9F806" w14:textId="77777777" w:rsidR="00B847A5" w:rsidRDefault="00B847A5" w:rsidP="00B847A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caps/>
          <w:sz w:val="28"/>
          <w:szCs w:val="28"/>
        </w:rPr>
      </w:pPr>
      <w:r>
        <w:rPr>
          <w:b/>
          <w:caps/>
          <w:sz w:val="28"/>
          <w:szCs w:val="28"/>
        </w:rPr>
        <w:t>3. условия реализации УЧЕБН</w:t>
      </w:r>
      <w:r w:rsidR="00A428EE">
        <w:rPr>
          <w:b/>
          <w:caps/>
          <w:sz w:val="28"/>
          <w:szCs w:val="28"/>
        </w:rPr>
        <w:t>ОГО ПРЕДМЕТА</w:t>
      </w:r>
    </w:p>
    <w:p w14:paraId="183CC657" w14:textId="77777777" w:rsidR="00B847A5" w:rsidRDefault="00B847A5" w:rsidP="00B847A5">
      <w:pPr>
        <w:rPr>
          <w:sz w:val="28"/>
          <w:szCs w:val="28"/>
        </w:rPr>
      </w:pPr>
    </w:p>
    <w:p w14:paraId="6E91A802" w14:textId="77777777" w:rsidR="00B847A5" w:rsidRPr="0005089E" w:rsidRDefault="00B847A5" w:rsidP="0031428A">
      <w:pPr>
        <w:ind w:firstLine="709"/>
        <w:jc w:val="center"/>
        <w:rPr>
          <w:b/>
          <w:bCs/>
          <w:sz w:val="28"/>
          <w:szCs w:val="28"/>
        </w:rPr>
      </w:pPr>
      <w:r w:rsidRPr="0005089E">
        <w:rPr>
          <w:b/>
          <w:bCs/>
          <w:sz w:val="28"/>
          <w:szCs w:val="28"/>
        </w:rPr>
        <w:t>3.1. Требования к учебно-методическому и информационному обеспечению учебного процесса</w:t>
      </w:r>
    </w:p>
    <w:p w14:paraId="64E73B9A" w14:textId="77777777" w:rsidR="0084147D" w:rsidRPr="00A428EE" w:rsidRDefault="0031428A" w:rsidP="0031428A">
      <w:pPr>
        <w:ind w:firstLine="709"/>
        <w:jc w:val="both"/>
        <w:rPr>
          <w:sz w:val="28"/>
          <w:szCs w:val="28"/>
        </w:rPr>
      </w:pPr>
      <w:proofErr w:type="gramStart"/>
      <w:r>
        <w:rPr>
          <w:sz w:val="28"/>
          <w:szCs w:val="28"/>
        </w:rPr>
        <w:t>Рабочая  программа</w:t>
      </w:r>
      <w:proofErr w:type="gramEnd"/>
      <w:r w:rsidR="0084147D" w:rsidRPr="00A428EE">
        <w:rPr>
          <w:sz w:val="28"/>
          <w:szCs w:val="28"/>
        </w:rPr>
        <w:t xml:space="preserve"> обеспечена учебно-методической документацией и материалами по  </w:t>
      </w:r>
      <w:r w:rsidR="00A428EE">
        <w:rPr>
          <w:sz w:val="28"/>
          <w:szCs w:val="28"/>
        </w:rPr>
        <w:t>предмету</w:t>
      </w:r>
      <w:r w:rsidR="0084147D" w:rsidRPr="00A428EE">
        <w:rPr>
          <w:sz w:val="28"/>
          <w:szCs w:val="28"/>
        </w:rPr>
        <w:t xml:space="preserve">. </w:t>
      </w:r>
    </w:p>
    <w:p w14:paraId="15E66BEC" w14:textId="77777777" w:rsidR="0084147D" w:rsidRPr="00A428EE" w:rsidRDefault="0084147D" w:rsidP="0031428A">
      <w:pPr>
        <w:ind w:firstLine="709"/>
        <w:jc w:val="both"/>
        <w:rPr>
          <w:sz w:val="28"/>
          <w:szCs w:val="28"/>
        </w:rPr>
      </w:pPr>
      <w:proofErr w:type="gramStart"/>
      <w:r w:rsidRPr="00A428EE">
        <w:rPr>
          <w:sz w:val="28"/>
          <w:szCs w:val="28"/>
        </w:rPr>
        <w:t>Реализация  рабочей</w:t>
      </w:r>
      <w:proofErr w:type="gramEnd"/>
      <w:r w:rsidRPr="00A428EE">
        <w:rPr>
          <w:sz w:val="28"/>
          <w:szCs w:val="28"/>
        </w:rPr>
        <w:t xml:space="preserve"> программы обеспечена доступом каждого обучающегося к базам данных и библиотечным фондам. Во время са</w:t>
      </w:r>
      <w:r w:rsidR="0031428A">
        <w:rPr>
          <w:sz w:val="28"/>
          <w:szCs w:val="28"/>
        </w:rPr>
        <w:t>мостоятельной подготовки обучаю</w:t>
      </w:r>
      <w:r w:rsidRPr="00A428EE">
        <w:rPr>
          <w:sz w:val="28"/>
          <w:szCs w:val="28"/>
        </w:rPr>
        <w:t>щиеся обеспечены доступом к сети Интернет.</w:t>
      </w:r>
    </w:p>
    <w:p w14:paraId="43C70291" w14:textId="77777777" w:rsidR="00B847A5" w:rsidRPr="00A428EE" w:rsidRDefault="00B847A5" w:rsidP="0031428A">
      <w:pPr>
        <w:ind w:firstLine="709"/>
        <w:rPr>
          <w:sz w:val="28"/>
          <w:szCs w:val="28"/>
        </w:rPr>
      </w:pPr>
    </w:p>
    <w:p w14:paraId="44BA599B" w14:textId="77777777" w:rsidR="00B847A5" w:rsidRPr="00A428EE" w:rsidRDefault="00B847A5"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bCs/>
          <w:sz w:val="28"/>
          <w:szCs w:val="28"/>
        </w:rPr>
      </w:pPr>
      <w:r w:rsidRPr="00A428EE">
        <w:rPr>
          <w:b/>
          <w:bCs/>
          <w:sz w:val="28"/>
          <w:szCs w:val="28"/>
        </w:rPr>
        <w:t>3.2. Требования материально-техническому обеспечению</w:t>
      </w:r>
    </w:p>
    <w:p w14:paraId="3C0C5C7C" w14:textId="77777777" w:rsidR="00B847A5" w:rsidRPr="00A428EE" w:rsidRDefault="00B847A5"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428EE">
        <w:rPr>
          <w:sz w:val="28"/>
          <w:szCs w:val="28"/>
        </w:rPr>
        <w:tab/>
        <w:t xml:space="preserve">Реализация </w:t>
      </w:r>
      <w:r w:rsidR="00A428EE">
        <w:rPr>
          <w:sz w:val="28"/>
          <w:szCs w:val="28"/>
        </w:rPr>
        <w:t>программы учебного предмета</w:t>
      </w:r>
      <w:r w:rsidRPr="00A428EE">
        <w:rPr>
          <w:sz w:val="28"/>
          <w:szCs w:val="28"/>
        </w:rPr>
        <w:t xml:space="preserve"> требует наличия у</w:t>
      </w:r>
      <w:r w:rsidR="0084147D" w:rsidRPr="00A428EE">
        <w:rPr>
          <w:sz w:val="28"/>
          <w:szCs w:val="28"/>
        </w:rPr>
        <w:t>чебного кабинета</w:t>
      </w:r>
      <w:r w:rsidR="00501DB3">
        <w:rPr>
          <w:sz w:val="28"/>
          <w:szCs w:val="28"/>
        </w:rPr>
        <w:t xml:space="preserve"> Математики</w:t>
      </w:r>
      <w:r w:rsidR="0017740A" w:rsidRPr="00A428EE">
        <w:rPr>
          <w:sz w:val="28"/>
          <w:szCs w:val="28"/>
        </w:rPr>
        <w:t>.</w:t>
      </w:r>
    </w:p>
    <w:p w14:paraId="4144DE55" w14:textId="77777777" w:rsidR="00501DB3" w:rsidRPr="00501DB3" w:rsidRDefault="00B847A5"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A428EE">
        <w:rPr>
          <w:bCs/>
          <w:sz w:val="28"/>
          <w:szCs w:val="28"/>
        </w:rPr>
        <w:tab/>
      </w:r>
      <w:r w:rsidR="00501DB3" w:rsidRPr="00501DB3">
        <w:rPr>
          <w:bCs/>
          <w:sz w:val="28"/>
          <w:szCs w:val="28"/>
        </w:rPr>
        <w:t xml:space="preserve">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(стенды, плакаты, макеты геометрических тел). </w:t>
      </w:r>
    </w:p>
    <w:p w14:paraId="0A124231"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xml:space="preserve">Наглядные пособия </w:t>
      </w:r>
    </w:p>
    <w:p w14:paraId="79820712"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Стенды – 12 шт.:</w:t>
      </w:r>
    </w:p>
    <w:p w14:paraId="0C56435D"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xml:space="preserve"> - Тригонометрические функции. Синус, косинус, тангенс и котангенс;</w:t>
      </w:r>
    </w:p>
    <w:p w14:paraId="64630A25"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Свойства логарифмов;</w:t>
      </w:r>
    </w:p>
    <w:p w14:paraId="46891298"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Правила нахождения первообразных</w:t>
      </w:r>
    </w:p>
    <w:p w14:paraId="139B334E"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Площадь криволинейной трапеции;</w:t>
      </w:r>
    </w:p>
    <w:p w14:paraId="440BE1E5"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Интеграл. Формула Ньютона- Лейбница;</w:t>
      </w:r>
    </w:p>
    <w:p w14:paraId="16E5EEA0"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Приращение функции. Понятие о производной;</w:t>
      </w:r>
    </w:p>
    <w:p w14:paraId="0E004133"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Правила вычисления производных</w:t>
      </w:r>
    </w:p>
    <w:p w14:paraId="3AD20989"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Сложная функция</w:t>
      </w:r>
    </w:p>
    <w:p w14:paraId="26C4959A"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Вычисление вероятностей</w:t>
      </w:r>
    </w:p>
    <w:p w14:paraId="5EABFDB3"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Случайные события. Вероятность</w:t>
      </w:r>
    </w:p>
    <w:p w14:paraId="0730A42E"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Тригонометрические функции. Синус, косинус, тангенс и котангенс</w:t>
      </w:r>
    </w:p>
    <w:p w14:paraId="70173E9E"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Свойства логарифмов</w:t>
      </w:r>
    </w:p>
    <w:p w14:paraId="46CA1F4C"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p>
    <w:p w14:paraId="531F6FAA"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Плакаты (12шт.):</w:t>
      </w:r>
    </w:p>
    <w:p w14:paraId="780BAA6A"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Тригонометрические формулы</w:t>
      </w:r>
    </w:p>
    <w:p w14:paraId="7295A6A8"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Многогранники (I)</w:t>
      </w:r>
    </w:p>
    <w:p w14:paraId="72276880"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Многогранники (II)</w:t>
      </w:r>
    </w:p>
    <w:p w14:paraId="6CE0DEDF"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Тела вращения (I)</w:t>
      </w:r>
    </w:p>
    <w:p w14:paraId="09D31244"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Тела вращения (II)</w:t>
      </w:r>
    </w:p>
    <w:p w14:paraId="01707AEC"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Квадратный трехчлен</w:t>
      </w:r>
    </w:p>
    <w:p w14:paraId="53285666"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Квадратное уравнение</w:t>
      </w:r>
    </w:p>
    <w:p w14:paraId="4D875668"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Показательная функция</w:t>
      </w:r>
    </w:p>
    <w:p w14:paraId="5C0AA06E"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Логарифмическая функция</w:t>
      </w:r>
    </w:p>
    <w:p w14:paraId="1EB99533"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Тригонометрические функции</w:t>
      </w:r>
    </w:p>
    <w:p w14:paraId="509D74F5" w14:textId="77777777" w:rsidR="00501DB3" w:rsidRP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rPr>
      </w:pPr>
      <w:r w:rsidRPr="00501DB3">
        <w:rPr>
          <w:bCs/>
          <w:sz w:val="28"/>
          <w:szCs w:val="28"/>
        </w:rPr>
        <w:t>-  Обратные тригонометрические функции</w:t>
      </w:r>
    </w:p>
    <w:p w14:paraId="439CB405" w14:textId="77777777" w:rsidR="00501DB3" w:rsidRDefault="00501DB3"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bCs/>
          <w:i/>
          <w:sz w:val="28"/>
          <w:szCs w:val="28"/>
        </w:rPr>
      </w:pPr>
      <w:r w:rsidRPr="00501DB3">
        <w:rPr>
          <w:bCs/>
          <w:sz w:val="28"/>
          <w:szCs w:val="28"/>
        </w:rPr>
        <w:t>-  Тригонометрические формулы (I)</w:t>
      </w:r>
    </w:p>
    <w:p w14:paraId="6DB2F590" w14:textId="77777777" w:rsidR="0005089E" w:rsidRPr="00A428EE" w:rsidRDefault="00B847A5"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bCs/>
          <w:sz w:val="28"/>
          <w:szCs w:val="28"/>
        </w:rPr>
      </w:pPr>
      <w:r w:rsidRPr="00A428EE">
        <w:rPr>
          <w:b/>
          <w:bCs/>
          <w:sz w:val="28"/>
          <w:szCs w:val="28"/>
        </w:rPr>
        <w:t xml:space="preserve"> </w:t>
      </w:r>
    </w:p>
    <w:p w14:paraId="058375AD" w14:textId="77777777" w:rsidR="0005089E" w:rsidRPr="00A428EE" w:rsidRDefault="0005089E" w:rsidP="0031428A">
      <w:pPr>
        <w:pStyle w:val="Default"/>
        <w:ind w:firstLine="709"/>
        <w:jc w:val="both"/>
        <w:rPr>
          <w:b/>
          <w:sz w:val="28"/>
          <w:szCs w:val="28"/>
        </w:rPr>
      </w:pPr>
      <w:r w:rsidRPr="00A428EE">
        <w:rPr>
          <w:b/>
          <w:sz w:val="28"/>
          <w:szCs w:val="28"/>
        </w:rPr>
        <w:t>3.3.Требования к организации учебного процесса для инвалидов и лиц с ОВЗ</w:t>
      </w:r>
    </w:p>
    <w:p w14:paraId="1F4611BE" w14:textId="77777777" w:rsidR="0005089E" w:rsidRPr="00A428EE" w:rsidRDefault="0005089E" w:rsidP="0031428A">
      <w:pPr>
        <w:ind w:firstLine="709"/>
        <w:jc w:val="both"/>
        <w:rPr>
          <w:color w:val="000000"/>
          <w:sz w:val="28"/>
          <w:szCs w:val="28"/>
        </w:rPr>
      </w:pPr>
      <w:r w:rsidRPr="00A428EE">
        <w:rPr>
          <w:color w:val="000000"/>
          <w:sz w:val="28"/>
          <w:szCs w:val="28"/>
        </w:rPr>
        <w:t xml:space="preserve">Рабочая программа </w:t>
      </w:r>
      <w:r w:rsidRPr="00A428EE">
        <w:rPr>
          <w:sz w:val="28"/>
          <w:szCs w:val="28"/>
        </w:rPr>
        <w:t xml:space="preserve">учебного предмета «Математика» </w:t>
      </w:r>
      <w:r w:rsidRPr="00A428EE">
        <w:rPr>
          <w:color w:val="000000"/>
          <w:sz w:val="28"/>
          <w:szCs w:val="28"/>
        </w:rPr>
        <w:t xml:space="preserve">предусматривает образование лиц с ОВЗ или инвалидностью и наличие специальных условий её реализации и контроля, и оценки результатов освоения </w:t>
      </w:r>
      <w:r w:rsidR="00C025CB">
        <w:rPr>
          <w:color w:val="000000"/>
          <w:sz w:val="28"/>
          <w:szCs w:val="28"/>
        </w:rPr>
        <w:t>учебного предмета</w:t>
      </w:r>
      <w:r w:rsidRPr="00A428EE">
        <w:rPr>
          <w:color w:val="000000"/>
          <w:sz w:val="28"/>
          <w:szCs w:val="28"/>
        </w:rPr>
        <w:t xml:space="preserve">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5E2359B9" w14:textId="77777777" w:rsidR="0005089E" w:rsidRPr="00A428EE" w:rsidRDefault="0005089E"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 w:val="28"/>
          <w:szCs w:val="28"/>
        </w:rPr>
      </w:pPr>
    </w:p>
    <w:p w14:paraId="0D35F4CA" w14:textId="77777777" w:rsidR="00AC173F" w:rsidRPr="00A428EE" w:rsidRDefault="00AC173F" w:rsidP="003142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sz w:val="28"/>
          <w:szCs w:val="28"/>
        </w:rPr>
      </w:pPr>
      <w:r w:rsidRPr="00A428EE">
        <w:rPr>
          <w:b/>
          <w:sz w:val="28"/>
          <w:szCs w:val="28"/>
        </w:rPr>
        <w:t>3.</w:t>
      </w:r>
      <w:r w:rsidR="0005089E" w:rsidRPr="00A428EE">
        <w:rPr>
          <w:b/>
          <w:sz w:val="28"/>
          <w:szCs w:val="28"/>
        </w:rPr>
        <w:t>4</w:t>
      </w:r>
      <w:r w:rsidRPr="00A428EE">
        <w:rPr>
          <w:b/>
          <w:sz w:val="28"/>
          <w:szCs w:val="28"/>
        </w:rPr>
        <w:t>. Информационное обеспечение обучения</w:t>
      </w:r>
    </w:p>
    <w:p w14:paraId="69FC900B" w14:textId="77777777" w:rsidR="00501DB3" w:rsidRPr="00501DB3" w:rsidRDefault="00501DB3" w:rsidP="0031428A">
      <w:pPr>
        <w:ind w:firstLine="709"/>
        <w:jc w:val="both"/>
        <w:rPr>
          <w:rFonts w:eastAsia="Franklin Gothic"/>
          <w:b/>
          <w:sz w:val="28"/>
          <w:szCs w:val="28"/>
          <w:lang w:eastAsia="en-US"/>
        </w:rPr>
      </w:pPr>
      <w:r w:rsidRPr="00501DB3">
        <w:rPr>
          <w:rFonts w:eastAsia="Franklin Gothic"/>
          <w:b/>
          <w:sz w:val="28"/>
          <w:szCs w:val="28"/>
          <w:lang w:eastAsia="en-US"/>
        </w:rPr>
        <w:t>Основные источники</w:t>
      </w:r>
    </w:p>
    <w:p w14:paraId="192EEBB6" w14:textId="77777777" w:rsidR="00501DB3" w:rsidRPr="00501DB3" w:rsidRDefault="00501DB3" w:rsidP="0031428A">
      <w:pPr>
        <w:ind w:firstLine="709"/>
        <w:jc w:val="both"/>
        <w:rPr>
          <w:rFonts w:eastAsia="Franklin Gothic"/>
          <w:sz w:val="28"/>
          <w:szCs w:val="28"/>
          <w:lang w:eastAsia="en-US"/>
        </w:rPr>
      </w:pPr>
      <w:r w:rsidRPr="00501DB3">
        <w:rPr>
          <w:rFonts w:eastAsia="Franklin Gothic"/>
          <w:sz w:val="28"/>
          <w:szCs w:val="28"/>
          <w:lang w:eastAsia="en-US"/>
        </w:rPr>
        <w:t>1.</w:t>
      </w:r>
      <w:r w:rsidRPr="00501DB3">
        <w:rPr>
          <w:rFonts w:eastAsia="Franklin Gothic"/>
          <w:sz w:val="28"/>
          <w:szCs w:val="28"/>
          <w:lang w:eastAsia="en-US"/>
        </w:rPr>
        <w:tab/>
        <w:t xml:space="preserve">Абдуллина, К. Р. </w:t>
      </w:r>
      <w:proofErr w:type="gramStart"/>
      <w:r w:rsidRPr="00501DB3">
        <w:rPr>
          <w:rFonts w:eastAsia="Franklin Gothic"/>
          <w:sz w:val="28"/>
          <w:szCs w:val="28"/>
          <w:lang w:eastAsia="en-US"/>
        </w:rPr>
        <w:t>Математика :</w:t>
      </w:r>
      <w:proofErr w:type="gramEnd"/>
      <w:r w:rsidRPr="00501DB3">
        <w:rPr>
          <w:rFonts w:eastAsia="Franklin Gothic"/>
          <w:sz w:val="28"/>
          <w:szCs w:val="28"/>
          <w:lang w:eastAsia="en-US"/>
        </w:rPr>
        <w:t xml:space="preserve"> учебник для СПО / К. Р. Абдуллина, Р. Г. </w:t>
      </w:r>
      <w:proofErr w:type="spellStart"/>
      <w:r w:rsidRPr="00501DB3">
        <w:rPr>
          <w:rFonts w:eastAsia="Franklin Gothic"/>
          <w:sz w:val="28"/>
          <w:szCs w:val="28"/>
          <w:lang w:eastAsia="en-US"/>
        </w:rPr>
        <w:t>Мухаметдинова</w:t>
      </w:r>
      <w:proofErr w:type="spellEnd"/>
      <w:r w:rsidRPr="00501DB3">
        <w:rPr>
          <w:rFonts w:eastAsia="Franklin Gothic"/>
          <w:sz w:val="28"/>
          <w:szCs w:val="28"/>
          <w:lang w:eastAsia="en-US"/>
        </w:rPr>
        <w:t xml:space="preserve">. — </w:t>
      </w:r>
      <w:proofErr w:type="gramStart"/>
      <w:r w:rsidRPr="00501DB3">
        <w:rPr>
          <w:rFonts w:eastAsia="Franklin Gothic"/>
          <w:sz w:val="28"/>
          <w:szCs w:val="28"/>
          <w:lang w:eastAsia="en-US"/>
        </w:rPr>
        <w:t>Саратов :</w:t>
      </w:r>
      <w:proofErr w:type="gramEnd"/>
      <w:r w:rsidRPr="00501DB3">
        <w:rPr>
          <w:rFonts w:eastAsia="Franklin Gothic"/>
          <w:sz w:val="28"/>
          <w:szCs w:val="28"/>
          <w:lang w:eastAsia="en-US"/>
        </w:rPr>
        <w:t xml:space="preserve"> Профобразование, 2021. — 288 c. — ISBN 978-5-4488-0941-5. — URL: </w:t>
      </w:r>
      <w:hyperlink r:id="rId11" w:history="1">
        <w:r w:rsidR="0031428A" w:rsidRPr="005F0CF5">
          <w:rPr>
            <w:rStyle w:val="a3"/>
            <w:rFonts w:eastAsia="Franklin Gothic"/>
            <w:sz w:val="28"/>
            <w:szCs w:val="28"/>
            <w:lang w:eastAsia="en-US"/>
          </w:rPr>
          <w:t>https://www.iprbookshop.ru/99917.html</w:t>
        </w:r>
      </w:hyperlink>
      <w:r w:rsidR="0031428A">
        <w:rPr>
          <w:rFonts w:eastAsia="Franklin Gothic"/>
          <w:sz w:val="28"/>
          <w:szCs w:val="28"/>
          <w:lang w:eastAsia="en-US"/>
        </w:rPr>
        <w:t xml:space="preserve"> </w:t>
      </w:r>
      <w:r w:rsidRPr="00501DB3">
        <w:rPr>
          <w:rFonts w:eastAsia="Franklin Gothic"/>
          <w:sz w:val="28"/>
          <w:szCs w:val="28"/>
          <w:lang w:eastAsia="en-US"/>
        </w:rPr>
        <w:t xml:space="preserve"> </w:t>
      </w:r>
    </w:p>
    <w:p w14:paraId="3815664E" w14:textId="77777777" w:rsidR="0031428A" w:rsidRDefault="00501DB3" w:rsidP="0031428A">
      <w:pPr>
        <w:ind w:firstLine="709"/>
        <w:jc w:val="both"/>
        <w:rPr>
          <w:rFonts w:eastAsia="Franklin Gothic"/>
          <w:sz w:val="28"/>
          <w:szCs w:val="28"/>
          <w:lang w:eastAsia="en-US"/>
        </w:rPr>
      </w:pPr>
      <w:r w:rsidRPr="00501DB3">
        <w:rPr>
          <w:rFonts w:eastAsia="Franklin Gothic"/>
          <w:sz w:val="28"/>
          <w:szCs w:val="28"/>
          <w:lang w:eastAsia="en-US"/>
        </w:rPr>
        <w:t>2.</w:t>
      </w:r>
      <w:r w:rsidRPr="00501DB3">
        <w:rPr>
          <w:rFonts w:eastAsia="Franklin Gothic"/>
          <w:sz w:val="28"/>
          <w:szCs w:val="28"/>
          <w:lang w:eastAsia="en-US"/>
        </w:rPr>
        <w:tab/>
        <w:t>3. Золотарёва, Н. Д. Математика. ЕГЭ. Профильный уро</w:t>
      </w:r>
      <w:r>
        <w:rPr>
          <w:rFonts w:eastAsia="Franklin Gothic"/>
          <w:sz w:val="28"/>
          <w:szCs w:val="28"/>
          <w:lang w:eastAsia="en-US"/>
        </w:rPr>
        <w:t>вень. Сборник задач с теоретиче</w:t>
      </w:r>
      <w:r w:rsidRPr="00501DB3">
        <w:rPr>
          <w:rFonts w:eastAsia="Franklin Gothic"/>
          <w:sz w:val="28"/>
          <w:szCs w:val="28"/>
          <w:lang w:eastAsia="en-US"/>
        </w:rPr>
        <w:t xml:space="preserve">ским материалом, примерами решений и тренировочными </w:t>
      </w:r>
      <w:proofErr w:type="gramStart"/>
      <w:r w:rsidRPr="00501DB3">
        <w:rPr>
          <w:rFonts w:eastAsia="Franklin Gothic"/>
          <w:sz w:val="28"/>
          <w:szCs w:val="28"/>
          <w:lang w:eastAsia="en-US"/>
        </w:rPr>
        <w:t>вариантами :</w:t>
      </w:r>
      <w:proofErr w:type="gramEnd"/>
      <w:r w:rsidRPr="00501DB3">
        <w:rPr>
          <w:rFonts w:eastAsia="Franklin Gothic"/>
          <w:sz w:val="28"/>
          <w:szCs w:val="28"/>
          <w:lang w:eastAsia="en-US"/>
        </w:rPr>
        <w:t xml:space="preserve"> учебно-методическое пособие / Н. Д. Золотарёва, А. Б. Золотарёв ; под редакцией М. В. Федотова. — </w:t>
      </w:r>
      <w:proofErr w:type="gramStart"/>
      <w:r w:rsidRPr="00501DB3">
        <w:rPr>
          <w:rFonts w:eastAsia="Franklin Gothic"/>
          <w:sz w:val="28"/>
          <w:szCs w:val="28"/>
          <w:lang w:eastAsia="en-US"/>
        </w:rPr>
        <w:t>Москва :</w:t>
      </w:r>
      <w:proofErr w:type="gramEnd"/>
      <w:r w:rsidRPr="00501DB3">
        <w:rPr>
          <w:rFonts w:eastAsia="Franklin Gothic"/>
          <w:sz w:val="28"/>
          <w:szCs w:val="28"/>
          <w:lang w:eastAsia="en-US"/>
        </w:rPr>
        <w:t xml:space="preserve"> Лаборатория знаний, 2021. — 273 c. — Режим доступа: </w:t>
      </w:r>
      <w:hyperlink r:id="rId12" w:history="1">
        <w:r w:rsidR="0031428A" w:rsidRPr="005F0CF5">
          <w:rPr>
            <w:rStyle w:val="a3"/>
            <w:rFonts w:eastAsia="Franklin Gothic"/>
            <w:sz w:val="28"/>
            <w:szCs w:val="28"/>
            <w:lang w:eastAsia="en-US"/>
          </w:rPr>
          <w:t>https://www.iprbookshop.ru/109460.html</w:t>
        </w:r>
      </w:hyperlink>
      <w:r w:rsidR="0031428A">
        <w:rPr>
          <w:rFonts w:eastAsia="Franklin Gothic"/>
          <w:sz w:val="28"/>
          <w:szCs w:val="28"/>
          <w:lang w:eastAsia="en-US"/>
        </w:rPr>
        <w:t xml:space="preserve"> </w:t>
      </w:r>
    </w:p>
    <w:p w14:paraId="2802993A" w14:textId="77777777" w:rsidR="001862C1" w:rsidRDefault="001862C1" w:rsidP="0031428A">
      <w:pPr>
        <w:ind w:firstLine="709"/>
        <w:jc w:val="both"/>
        <w:rPr>
          <w:rFonts w:ascii="Arial" w:hAnsi="Arial" w:cs="Arial"/>
          <w:color w:val="212529"/>
          <w:sz w:val="23"/>
          <w:szCs w:val="23"/>
          <w:shd w:val="clear" w:color="auto" w:fill="F8F9FA"/>
        </w:rPr>
      </w:pPr>
    </w:p>
    <w:p w14:paraId="06BD0636" w14:textId="77777777" w:rsidR="00501DB3" w:rsidRPr="00501DB3" w:rsidRDefault="00501DB3" w:rsidP="0031428A">
      <w:pPr>
        <w:ind w:firstLine="709"/>
        <w:jc w:val="both"/>
        <w:rPr>
          <w:rFonts w:eastAsia="Franklin Gothic"/>
          <w:b/>
          <w:sz w:val="28"/>
          <w:szCs w:val="28"/>
          <w:lang w:eastAsia="en-US"/>
        </w:rPr>
      </w:pPr>
      <w:r w:rsidRPr="00501DB3">
        <w:rPr>
          <w:rFonts w:eastAsia="Franklin Gothic"/>
          <w:b/>
          <w:sz w:val="28"/>
          <w:szCs w:val="28"/>
          <w:lang w:eastAsia="en-US"/>
        </w:rPr>
        <w:t xml:space="preserve">Дополнительные источники </w:t>
      </w:r>
    </w:p>
    <w:p w14:paraId="1CA40BAD" w14:textId="77777777" w:rsidR="00501DB3" w:rsidRPr="00726E78" w:rsidRDefault="00501DB3" w:rsidP="0031428A">
      <w:pPr>
        <w:ind w:firstLine="709"/>
        <w:jc w:val="both"/>
        <w:rPr>
          <w:rFonts w:eastAsia="Franklin Gothic"/>
          <w:sz w:val="28"/>
          <w:szCs w:val="28"/>
          <w:lang w:eastAsia="en-US"/>
        </w:rPr>
      </w:pPr>
      <w:r w:rsidRPr="00501DB3">
        <w:rPr>
          <w:rFonts w:eastAsia="Franklin Gothic"/>
          <w:sz w:val="28"/>
          <w:szCs w:val="28"/>
          <w:lang w:eastAsia="en-US"/>
        </w:rPr>
        <w:t xml:space="preserve">1. Матвеева, Т. А. </w:t>
      </w:r>
      <w:proofErr w:type="gramStart"/>
      <w:r w:rsidRPr="00501DB3">
        <w:rPr>
          <w:rFonts w:eastAsia="Franklin Gothic"/>
          <w:sz w:val="28"/>
          <w:szCs w:val="28"/>
          <w:lang w:eastAsia="en-US"/>
        </w:rPr>
        <w:t>Математика :</w:t>
      </w:r>
      <w:proofErr w:type="gramEnd"/>
      <w:r w:rsidRPr="00501DB3">
        <w:rPr>
          <w:rFonts w:eastAsia="Franklin Gothic"/>
          <w:sz w:val="28"/>
          <w:szCs w:val="28"/>
          <w:lang w:eastAsia="en-US"/>
        </w:rPr>
        <w:t xml:space="preserve"> учебное пособие для СПО / Т. А. Матвеева, Н. Г. Рыжкова, Л. В. Шевелева ; под редакцией Д. В. Александрова. — 2-е изд. — </w:t>
      </w:r>
      <w:r w:rsidRPr="00726E78">
        <w:rPr>
          <w:rFonts w:eastAsia="Franklin Gothic"/>
          <w:sz w:val="28"/>
          <w:szCs w:val="28"/>
          <w:lang w:eastAsia="en-US"/>
        </w:rPr>
        <w:t xml:space="preserve">Саратов, </w:t>
      </w:r>
      <w:proofErr w:type="gramStart"/>
      <w:r w:rsidRPr="00726E78">
        <w:rPr>
          <w:rFonts w:eastAsia="Franklin Gothic"/>
          <w:sz w:val="28"/>
          <w:szCs w:val="28"/>
          <w:lang w:eastAsia="en-US"/>
        </w:rPr>
        <w:t>Екатеринбург :</w:t>
      </w:r>
      <w:proofErr w:type="gramEnd"/>
      <w:r w:rsidRPr="00726E78">
        <w:rPr>
          <w:rFonts w:eastAsia="Franklin Gothic"/>
          <w:sz w:val="28"/>
          <w:szCs w:val="28"/>
          <w:lang w:eastAsia="en-US"/>
        </w:rPr>
        <w:t xml:space="preserve"> Профобразование, Уральский федеральный университет, 2019. — 215 c. — ISBN 978-5-4488-0397-0, 978-5-7996-2868-0. — URL: </w:t>
      </w:r>
      <w:hyperlink r:id="rId13" w:history="1">
        <w:r w:rsidR="0031428A" w:rsidRPr="00726E78">
          <w:rPr>
            <w:rStyle w:val="a3"/>
            <w:rFonts w:eastAsia="Franklin Gothic"/>
            <w:sz w:val="28"/>
            <w:szCs w:val="28"/>
            <w:lang w:eastAsia="en-US"/>
          </w:rPr>
          <w:t>https://www.iprbookshop.ru/87821.html</w:t>
        </w:r>
      </w:hyperlink>
      <w:r w:rsidR="0031428A" w:rsidRPr="00726E78">
        <w:rPr>
          <w:rFonts w:eastAsia="Franklin Gothic"/>
          <w:sz w:val="28"/>
          <w:szCs w:val="28"/>
          <w:lang w:eastAsia="en-US"/>
        </w:rPr>
        <w:t xml:space="preserve"> </w:t>
      </w:r>
      <w:r w:rsidRPr="00726E78">
        <w:rPr>
          <w:rFonts w:eastAsia="Franklin Gothic"/>
          <w:sz w:val="28"/>
          <w:szCs w:val="28"/>
          <w:lang w:eastAsia="en-US"/>
        </w:rPr>
        <w:t xml:space="preserve"> </w:t>
      </w:r>
    </w:p>
    <w:p w14:paraId="5C60BF51" w14:textId="77777777" w:rsidR="00501DB3" w:rsidRPr="00726E78" w:rsidRDefault="00501DB3" w:rsidP="0031428A">
      <w:pPr>
        <w:ind w:firstLine="709"/>
        <w:jc w:val="both"/>
        <w:rPr>
          <w:rFonts w:eastAsia="Franklin Gothic"/>
          <w:sz w:val="28"/>
          <w:szCs w:val="28"/>
          <w:lang w:eastAsia="en-US"/>
        </w:rPr>
      </w:pPr>
      <w:r w:rsidRPr="00726E78">
        <w:rPr>
          <w:rFonts w:eastAsia="Franklin Gothic"/>
          <w:sz w:val="28"/>
          <w:szCs w:val="28"/>
          <w:lang w:eastAsia="en-US"/>
        </w:rPr>
        <w:t xml:space="preserve">2. </w:t>
      </w:r>
      <w:r w:rsidR="00726E78" w:rsidRPr="00726E78">
        <w:rPr>
          <w:color w:val="212529"/>
          <w:sz w:val="28"/>
          <w:szCs w:val="28"/>
          <w:shd w:val="clear" w:color="auto" w:fill="F8F9FA"/>
        </w:rPr>
        <w:t xml:space="preserve">Математика [Электронный ресурс]: учебное пособие/ М.М. Чернецов [и др.].— Электрон. текстовые данные.— М.: Российский государственный университет правосудия, 2022.— 336 c.— Режим доступа: </w:t>
      </w:r>
      <w:hyperlink r:id="rId14" w:history="1">
        <w:r w:rsidR="00726E78" w:rsidRPr="00726E78">
          <w:rPr>
            <w:rStyle w:val="a3"/>
            <w:sz w:val="28"/>
            <w:szCs w:val="28"/>
            <w:shd w:val="clear" w:color="auto" w:fill="F8F9FA"/>
          </w:rPr>
          <w:t>https://iprbookshop.ru/122921</w:t>
        </w:r>
      </w:hyperlink>
      <w:r w:rsidR="00726E78" w:rsidRPr="00726E78">
        <w:rPr>
          <w:color w:val="212529"/>
          <w:sz w:val="28"/>
          <w:szCs w:val="28"/>
          <w:shd w:val="clear" w:color="auto" w:fill="F8F9FA"/>
        </w:rPr>
        <w:t xml:space="preserve">. </w:t>
      </w:r>
    </w:p>
    <w:p w14:paraId="06986D9B" w14:textId="77777777" w:rsidR="00501DB3" w:rsidRDefault="00501DB3" w:rsidP="0031428A">
      <w:pPr>
        <w:ind w:firstLine="709"/>
        <w:jc w:val="both"/>
        <w:rPr>
          <w:rFonts w:eastAsia="Franklin Gothic"/>
          <w:b/>
          <w:sz w:val="28"/>
          <w:szCs w:val="28"/>
          <w:lang w:eastAsia="en-US"/>
        </w:rPr>
      </w:pPr>
    </w:p>
    <w:p w14:paraId="20B18B5B" w14:textId="77777777" w:rsidR="00B847A5" w:rsidRPr="00FB5621" w:rsidRDefault="00AC173F" w:rsidP="0031428A">
      <w:pPr>
        <w:ind w:firstLine="709"/>
        <w:jc w:val="both"/>
        <w:rPr>
          <w:rFonts w:eastAsia="Calibri"/>
          <w:b/>
          <w:sz w:val="28"/>
          <w:szCs w:val="28"/>
          <w:lang w:eastAsia="en-US"/>
        </w:rPr>
      </w:pPr>
      <w:r w:rsidRPr="00FB5621">
        <w:rPr>
          <w:rFonts w:eastAsia="Franklin Gothic"/>
          <w:b/>
          <w:sz w:val="28"/>
          <w:szCs w:val="28"/>
          <w:lang w:eastAsia="en-US"/>
        </w:rPr>
        <w:t>Интернет-ресурсы</w:t>
      </w:r>
    </w:p>
    <w:p w14:paraId="563BF6CD" w14:textId="77777777" w:rsidR="00B847A5" w:rsidRPr="00FB5621" w:rsidRDefault="00B847A5" w:rsidP="00816333">
      <w:pPr>
        <w:pStyle w:val="af3"/>
        <w:numPr>
          <w:ilvl w:val="0"/>
          <w:numId w:val="5"/>
        </w:numPr>
        <w:tabs>
          <w:tab w:val="left" w:pos="1134"/>
        </w:tabs>
        <w:spacing w:after="0" w:line="240" w:lineRule="auto"/>
        <w:ind w:left="0" w:firstLine="709"/>
        <w:jc w:val="both"/>
        <w:rPr>
          <w:rFonts w:ascii="Times New Roman" w:hAnsi="Times New Roman" w:cs="Times New Roman"/>
          <w:sz w:val="28"/>
          <w:szCs w:val="28"/>
        </w:rPr>
      </w:pPr>
      <w:r w:rsidRPr="00FB5621">
        <w:rPr>
          <w:rFonts w:ascii="Times New Roman" w:hAnsi="Times New Roman" w:cs="Times New Roman"/>
          <w:sz w:val="28"/>
          <w:szCs w:val="28"/>
        </w:rPr>
        <w:t>www.school-collection.edu.ru (Единая коллекции цифровых образовательных ресурсов).</w:t>
      </w:r>
    </w:p>
    <w:p w14:paraId="55780105" w14:textId="77777777"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 xml:space="preserve">Exponenta.ru </w:t>
      </w:r>
    </w:p>
    <w:p w14:paraId="77CC01E4" w14:textId="77777777"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Artspb.com</w:t>
      </w:r>
    </w:p>
    <w:p w14:paraId="6871894D" w14:textId="77777777"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Dmvn.mexmat.net</w:t>
      </w:r>
    </w:p>
    <w:p w14:paraId="66AD4A61" w14:textId="77777777"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http://www.convert-me.com/ru</w:t>
      </w:r>
    </w:p>
    <w:p w14:paraId="210B4B4C" w14:textId="77777777" w:rsidR="00B847A5" w:rsidRPr="00FB5621" w:rsidRDefault="00B55D0D"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rPr>
      </w:pPr>
      <w:hyperlink r:id="rId15" w:history="1">
        <w:r w:rsidR="00ED5023" w:rsidRPr="00FB5621">
          <w:rPr>
            <w:rStyle w:val="a3"/>
            <w:rFonts w:ascii="Times New Roman" w:hAnsi="Times New Roman" w:cs="Times New Roman"/>
            <w:sz w:val="28"/>
            <w:szCs w:val="28"/>
            <w:lang w:val="en-US"/>
          </w:rPr>
          <w:t>http</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mat</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game</w:t>
        </w:r>
        <w:r w:rsidR="00ED5023" w:rsidRPr="00FB5621">
          <w:rPr>
            <w:rStyle w:val="a3"/>
            <w:rFonts w:ascii="Times New Roman" w:hAnsi="Times New Roman" w:cs="Times New Roman"/>
            <w:sz w:val="28"/>
            <w:szCs w:val="28"/>
          </w:rPr>
          <w:t>.</w:t>
        </w:r>
        <w:proofErr w:type="spellStart"/>
        <w:r w:rsidR="00ED5023" w:rsidRPr="00FB5621">
          <w:rPr>
            <w:rStyle w:val="a3"/>
            <w:rFonts w:ascii="Times New Roman" w:hAnsi="Times New Roman" w:cs="Times New Roman"/>
            <w:sz w:val="28"/>
            <w:szCs w:val="28"/>
            <w:lang w:val="en-US"/>
          </w:rPr>
          <w:t>narod</w:t>
        </w:r>
        <w:proofErr w:type="spellEnd"/>
        <w:r w:rsidR="00ED5023" w:rsidRPr="00FB5621">
          <w:rPr>
            <w:rStyle w:val="a3"/>
            <w:rFonts w:ascii="Times New Roman" w:hAnsi="Times New Roman" w:cs="Times New Roman"/>
            <w:sz w:val="28"/>
            <w:szCs w:val="28"/>
          </w:rPr>
          <w:t>.</w:t>
        </w:r>
        <w:proofErr w:type="spellStart"/>
        <w:r w:rsidR="00ED5023" w:rsidRPr="00FB5621">
          <w:rPr>
            <w:rStyle w:val="a3"/>
            <w:rFonts w:ascii="Times New Roman" w:hAnsi="Times New Roman" w:cs="Times New Roman"/>
            <w:sz w:val="28"/>
            <w:szCs w:val="28"/>
            <w:lang w:val="en-US"/>
          </w:rPr>
          <w:t>ru</w:t>
        </w:r>
        <w:proofErr w:type="spellEnd"/>
      </w:hyperlink>
    </w:p>
    <w:p w14:paraId="49547734" w14:textId="77777777" w:rsidR="0005089E" w:rsidRPr="00FB5621" w:rsidRDefault="00ED5023" w:rsidP="00816333">
      <w:pPr>
        <w:pStyle w:val="af3"/>
        <w:numPr>
          <w:ilvl w:val="0"/>
          <w:numId w:val="5"/>
        </w:numPr>
        <w:tabs>
          <w:tab w:val="left" w:pos="1134"/>
        </w:tabs>
        <w:spacing w:after="0" w:line="240" w:lineRule="auto"/>
        <w:ind w:left="0" w:firstLine="709"/>
        <w:jc w:val="both"/>
        <w:rPr>
          <w:rFonts w:ascii="Times New Roman" w:hAnsi="Times New Roman" w:cs="Times New Roman"/>
          <w:sz w:val="28"/>
          <w:szCs w:val="28"/>
        </w:rPr>
      </w:pPr>
      <w:r w:rsidRPr="00FB5621">
        <w:rPr>
          <w:rFonts w:ascii="Times New Roman" w:hAnsi="Times New Roman" w:cs="Times New Roman"/>
          <w:sz w:val="28"/>
          <w:szCs w:val="28"/>
        </w:rPr>
        <w:t xml:space="preserve">www.fcior.edu.ru (Информационные, тренировочные и контрольные материалы). </w:t>
      </w:r>
    </w:p>
    <w:p w14:paraId="486DE280" w14:textId="77777777" w:rsidR="00B847A5" w:rsidRDefault="00B847A5" w:rsidP="0031428A">
      <w:pPr>
        <w:pStyle w:val="ae"/>
        <w:spacing w:line="240" w:lineRule="auto"/>
        <w:ind w:firstLine="709"/>
        <w:rPr>
          <w:b w:val="0"/>
          <w:szCs w:val="24"/>
        </w:rPr>
      </w:pPr>
    </w:p>
    <w:p w14:paraId="3A9735D2" w14:textId="77777777" w:rsidR="00726E78" w:rsidRDefault="00726E78" w:rsidP="00726E78">
      <w:pPr>
        <w:pStyle w:val="ac"/>
      </w:pPr>
    </w:p>
    <w:p w14:paraId="55F893A7" w14:textId="77777777" w:rsidR="00B847A5" w:rsidRPr="00E36AC8" w:rsidRDefault="00B847A5" w:rsidP="003142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aps/>
          <w:sz w:val="28"/>
          <w:szCs w:val="28"/>
        </w:rPr>
      </w:pPr>
      <w:r w:rsidRPr="00E36AC8">
        <w:rPr>
          <w:b/>
          <w:caps/>
          <w:sz w:val="28"/>
          <w:szCs w:val="28"/>
        </w:rPr>
        <w:t>4. Контроль и оценка результатов освоения УЧЕБНО</w:t>
      </w:r>
      <w:r w:rsidR="00FB5621" w:rsidRPr="00E36AC8">
        <w:rPr>
          <w:b/>
          <w:caps/>
          <w:sz w:val="28"/>
          <w:szCs w:val="28"/>
        </w:rPr>
        <w:t>го</w:t>
      </w:r>
      <w:r w:rsidRPr="00E36AC8">
        <w:rPr>
          <w:b/>
          <w:caps/>
          <w:sz w:val="28"/>
          <w:szCs w:val="28"/>
        </w:rPr>
        <w:t xml:space="preserve"> </w:t>
      </w:r>
      <w:r w:rsidR="00FB5621" w:rsidRPr="00E36AC8">
        <w:rPr>
          <w:b/>
          <w:caps/>
          <w:sz w:val="28"/>
          <w:szCs w:val="28"/>
        </w:rPr>
        <w:t>предмета</w:t>
      </w:r>
    </w:p>
    <w:p w14:paraId="3C4549C1" w14:textId="77777777" w:rsidR="00C47E7F" w:rsidRPr="00E36AC8" w:rsidRDefault="00C47E7F" w:rsidP="00C47E7F">
      <w:pPr>
        <w:widowControl w:val="0"/>
        <w:spacing w:after="260" w:line="305" w:lineRule="auto"/>
        <w:jc w:val="both"/>
        <w:rPr>
          <w:rFonts w:eastAsia="Tahoma"/>
          <w:color w:val="000000"/>
          <w:lang w:bidi="ru-RU"/>
        </w:rPr>
      </w:pPr>
      <w:r w:rsidRPr="00E36AC8">
        <w:rPr>
          <w:rFonts w:eastAsia="Tahoma"/>
          <w:b/>
          <w:bCs/>
          <w:color w:val="000000"/>
          <w:lang w:bidi="ru-RU"/>
        </w:rPr>
        <w:t xml:space="preserve">Контроль и оценка </w:t>
      </w:r>
      <w:r w:rsidRPr="00E36AC8">
        <w:rPr>
          <w:rFonts w:eastAsia="Tahoma"/>
          <w:color w:val="000000"/>
          <w:lang w:bidi="ru-RU"/>
        </w:rPr>
        <w:t>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Overlap w:val="neve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686"/>
        <w:gridCol w:w="2981"/>
        <w:gridCol w:w="3269"/>
      </w:tblGrid>
      <w:tr w:rsidR="00C47E7F" w:rsidRPr="00E36AC8" w14:paraId="5CC23AE6" w14:textId="77777777" w:rsidTr="00085340">
        <w:trPr>
          <w:trHeight w:hRule="exact" w:val="638"/>
          <w:jc w:val="center"/>
        </w:trPr>
        <w:tc>
          <w:tcPr>
            <w:tcW w:w="3686" w:type="dxa"/>
            <w:shd w:val="clear" w:color="auto" w:fill="auto"/>
            <w:vAlign w:val="bottom"/>
          </w:tcPr>
          <w:p w14:paraId="492B5405" w14:textId="7EFB49A1" w:rsidR="00C47E7F" w:rsidRPr="00E36AC8" w:rsidRDefault="00C47E7F" w:rsidP="005536D5">
            <w:pPr>
              <w:widowControl w:val="0"/>
              <w:spacing w:line="310" w:lineRule="auto"/>
              <w:jc w:val="center"/>
              <w:rPr>
                <w:rFonts w:eastAsia="Tahoma"/>
                <w:color w:val="000000"/>
                <w:lang w:bidi="ru-RU"/>
              </w:rPr>
            </w:pPr>
            <w:r w:rsidRPr="00E36AC8">
              <w:rPr>
                <w:rFonts w:eastAsia="Tahoma"/>
                <w:b/>
                <w:bCs/>
                <w:color w:val="000000"/>
                <w:lang w:bidi="ru-RU"/>
              </w:rPr>
              <w:t>Общая</w:t>
            </w:r>
            <w:r w:rsidR="005536D5" w:rsidRPr="00E36AC8">
              <w:rPr>
                <w:rFonts w:eastAsia="Tahoma"/>
                <w:b/>
                <w:bCs/>
                <w:color w:val="000000"/>
                <w:lang w:val="en-US" w:bidi="ru-RU"/>
              </w:rPr>
              <w:t xml:space="preserve"> </w:t>
            </w:r>
            <w:r w:rsidRPr="00E36AC8">
              <w:rPr>
                <w:rFonts w:eastAsia="Tahoma"/>
                <w:b/>
                <w:bCs/>
                <w:color w:val="000000"/>
                <w:lang w:bidi="ru-RU"/>
              </w:rPr>
              <w:t>компетенция</w:t>
            </w:r>
          </w:p>
        </w:tc>
        <w:tc>
          <w:tcPr>
            <w:tcW w:w="2981" w:type="dxa"/>
            <w:shd w:val="clear" w:color="auto" w:fill="auto"/>
          </w:tcPr>
          <w:p w14:paraId="1E4314AB" w14:textId="77777777" w:rsidR="00C47E7F" w:rsidRPr="00E36AC8" w:rsidRDefault="00C47E7F" w:rsidP="00C47E7F">
            <w:pPr>
              <w:widowControl w:val="0"/>
              <w:jc w:val="center"/>
              <w:rPr>
                <w:rFonts w:eastAsia="Tahoma"/>
                <w:color w:val="000000"/>
                <w:lang w:bidi="ru-RU"/>
              </w:rPr>
            </w:pPr>
            <w:r w:rsidRPr="00E36AC8">
              <w:rPr>
                <w:rFonts w:eastAsia="Tahoma"/>
                <w:b/>
                <w:bCs/>
                <w:color w:val="000000"/>
                <w:lang w:bidi="ru-RU"/>
              </w:rPr>
              <w:t>Раздел/Тема</w:t>
            </w:r>
          </w:p>
        </w:tc>
        <w:tc>
          <w:tcPr>
            <w:tcW w:w="3269" w:type="dxa"/>
            <w:shd w:val="clear" w:color="auto" w:fill="auto"/>
            <w:vAlign w:val="bottom"/>
          </w:tcPr>
          <w:p w14:paraId="0E7C973A" w14:textId="77777777" w:rsidR="00C47E7F" w:rsidRPr="00E36AC8" w:rsidRDefault="00C47E7F" w:rsidP="00C47E7F">
            <w:pPr>
              <w:widowControl w:val="0"/>
              <w:spacing w:line="314" w:lineRule="auto"/>
              <w:jc w:val="center"/>
              <w:rPr>
                <w:rFonts w:eastAsia="Tahoma"/>
                <w:color w:val="000000"/>
                <w:lang w:bidi="ru-RU"/>
              </w:rPr>
            </w:pPr>
            <w:r w:rsidRPr="00E36AC8">
              <w:rPr>
                <w:rFonts w:eastAsia="Tahoma"/>
                <w:b/>
                <w:bCs/>
                <w:color w:val="000000"/>
                <w:lang w:bidi="ru-RU"/>
              </w:rPr>
              <w:t>Тип оценочных мероприятия</w:t>
            </w:r>
          </w:p>
        </w:tc>
      </w:tr>
      <w:tr w:rsidR="00C47E7F" w:rsidRPr="00C47E7F" w14:paraId="1B5490C0" w14:textId="77777777" w:rsidTr="00085340">
        <w:trPr>
          <w:trHeight w:hRule="exact" w:val="4742"/>
          <w:jc w:val="center"/>
        </w:trPr>
        <w:tc>
          <w:tcPr>
            <w:tcW w:w="3686" w:type="dxa"/>
            <w:shd w:val="clear" w:color="auto" w:fill="auto"/>
          </w:tcPr>
          <w:p w14:paraId="225A778D" w14:textId="18F9FD41" w:rsidR="00C47E7F" w:rsidRPr="00E36AC8" w:rsidRDefault="00020EB1" w:rsidP="00C47E7F">
            <w:pPr>
              <w:widowControl w:val="0"/>
              <w:spacing w:line="312" w:lineRule="auto"/>
              <w:ind w:left="140" w:firstLine="20"/>
              <w:rPr>
                <w:rFonts w:eastAsia="Tahoma"/>
                <w:color w:val="000000"/>
                <w:lang w:bidi="ru-RU"/>
              </w:rPr>
            </w:pPr>
            <w:r w:rsidRPr="00020EB1">
              <w:rPr>
                <w:rFonts w:eastAsia="Tahoma"/>
                <w:color w:val="000000"/>
                <w:lang w:bidi="ru-RU"/>
              </w:rPr>
              <w:t>ОК 1</w:t>
            </w:r>
          </w:p>
        </w:tc>
        <w:tc>
          <w:tcPr>
            <w:tcW w:w="2981" w:type="dxa"/>
            <w:shd w:val="clear" w:color="auto" w:fill="auto"/>
          </w:tcPr>
          <w:p w14:paraId="03A92894" w14:textId="77777777" w:rsidR="00C47E7F" w:rsidRPr="00E36AC8" w:rsidRDefault="00C47E7F" w:rsidP="004F4B3D">
            <w:pPr>
              <w:widowControl w:val="0"/>
              <w:spacing w:line="286" w:lineRule="auto"/>
              <w:ind w:left="124" w:right="139"/>
              <w:rPr>
                <w:rFonts w:eastAsia="Tahoma"/>
                <w:color w:val="000000"/>
                <w:lang w:bidi="ru-RU"/>
              </w:rPr>
            </w:pPr>
            <w:r w:rsidRPr="00E36AC8">
              <w:rPr>
                <w:rFonts w:eastAsia="Tahoma"/>
                <w:color w:val="000000"/>
                <w:lang w:bidi="ru-RU"/>
              </w:rPr>
              <w:t>Р1, Тема 1.1,1.2,1.3 П</w:t>
            </w:r>
            <w:r w:rsidRPr="00E36AC8">
              <w:rPr>
                <w:rFonts w:eastAsia="Tahoma"/>
                <w:color w:val="000000"/>
                <w:lang w:eastAsia="en-US" w:bidi="en-US"/>
              </w:rPr>
              <w:t>-</w:t>
            </w:r>
            <w:r w:rsidRPr="00E36AC8">
              <w:rPr>
                <w:rFonts w:eastAsia="Tahoma"/>
                <w:color w:val="000000"/>
                <w:lang w:val="en-US" w:eastAsia="en-US" w:bidi="en-US"/>
              </w:rPr>
              <w:t>o</w:t>
            </w:r>
            <w:r w:rsidRPr="00E36AC8">
              <w:rPr>
                <w:rFonts w:eastAsia="Tahoma"/>
                <w:color w:val="000000"/>
                <w:lang w:eastAsia="en-US" w:bidi="en-US"/>
              </w:rPr>
              <w:t>/</w:t>
            </w:r>
            <w:r w:rsidRPr="00E36AC8">
              <w:rPr>
                <w:rFonts w:eastAsia="Tahoma"/>
                <w:color w:val="000000"/>
                <w:lang w:val="en-US" w:eastAsia="en-US" w:bidi="en-US"/>
              </w:rPr>
              <w:t>c</w:t>
            </w:r>
            <w:r w:rsidRPr="00E36AC8">
              <w:rPr>
                <w:rFonts w:eastAsia="Tahoma"/>
                <w:color w:val="000000"/>
                <w:vertAlign w:val="superscript"/>
                <w:lang w:eastAsia="en-US" w:bidi="en-US"/>
              </w:rPr>
              <w:t>5</w:t>
            </w:r>
            <w:r w:rsidRPr="00E36AC8">
              <w:rPr>
                <w:rFonts w:eastAsia="Tahoma"/>
                <w:color w:val="000000"/>
                <w:lang w:eastAsia="en-US" w:bidi="en-US"/>
              </w:rPr>
              <w:t xml:space="preserve">, </w:t>
            </w:r>
            <w:r w:rsidRPr="00E36AC8">
              <w:rPr>
                <w:rFonts w:eastAsia="Tahoma"/>
                <w:color w:val="000000"/>
                <w:lang w:bidi="ru-RU"/>
              </w:rPr>
              <w:t>1.4.</w:t>
            </w:r>
          </w:p>
          <w:p w14:paraId="0B866CC4" w14:textId="77777777" w:rsidR="00C47E7F" w:rsidRPr="00E36AC8" w:rsidRDefault="00C47E7F" w:rsidP="004F4B3D">
            <w:pPr>
              <w:widowControl w:val="0"/>
              <w:spacing w:line="310" w:lineRule="auto"/>
              <w:ind w:left="124" w:right="139"/>
              <w:rPr>
                <w:rFonts w:eastAsia="Tahoma"/>
                <w:color w:val="000000"/>
                <w:lang w:bidi="ru-RU"/>
              </w:rPr>
            </w:pPr>
            <w:r w:rsidRPr="00E36AC8">
              <w:rPr>
                <w:rFonts w:eastAsia="Tahoma"/>
                <w:color w:val="000000"/>
                <w:lang w:bidi="ru-RU"/>
              </w:rPr>
              <w:t>Р 2, Темы 2.1, 2.2, 2.3, 2.4, 2.5, 2.6 П-о/с, 2.7</w:t>
            </w:r>
          </w:p>
          <w:p w14:paraId="3F075B1E" w14:textId="77777777" w:rsidR="00C47E7F" w:rsidRPr="00E36AC8" w:rsidRDefault="00C47E7F" w:rsidP="004F4B3D">
            <w:pPr>
              <w:widowControl w:val="0"/>
              <w:spacing w:line="310" w:lineRule="auto"/>
              <w:ind w:left="124" w:right="139"/>
              <w:rPr>
                <w:rFonts w:eastAsia="Tahoma"/>
                <w:color w:val="000000"/>
                <w:lang w:bidi="ru-RU"/>
              </w:rPr>
            </w:pPr>
            <w:r w:rsidRPr="00E36AC8">
              <w:rPr>
                <w:rFonts w:eastAsia="Tahoma"/>
                <w:color w:val="000000"/>
                <w:lang w:bidi="ru-RU"/>
              </w:rPr>
              <w:t>Р 3, Темы 3.1, 3.2, 3.3, 3.4, 3.5, 3.6</w:t>
            </w:r>
          </w:p>
          <w:p w14:paraId="183F656B" w14:textId="77777777" w:rsidR="00C47E7F" w:rsidRPr="00E36AC8" w:rsidRDefault="00C47E7F" w:rsidP="004F4B3D">
            <w:pPr>
              <w:widowControl w:val="0"/>
              <w:spacing w:line="310" w:lineRule="auto"/>
              <w:ind w:left="124" w:right="139"/>
              <w:rPr>
                <w:rFonts w:eastAsia="Tahoma"/>
                <w:color w:val="000000"/>
                <w:lang w:bidi="ru-RU"/>
              </w:rPr>
            </w:pPr>
            <w:r w:rsidRPr="00E36AC8">
              <w:rPr>
                <w:rFonts w:eastAsia="Tahoma"/>
                <w:color w:val="000000"/>
                <w:lang w:bidi="ru-RU"/>
              </w:rPr>
              <w:t>Р 4, Темы 4.1, 4.2, 4.3, 4.4, 4.5, 4.6, 4.7 П</w:t>
            </w:r>
            <w:r w:rsidRPr="00E36AC8">
              <w:rPr>
                <w:rFonts w:eastAsia="Tahoma"/>
                <w:color w:val="000000"/>
                <w:lang w:eastAsia="en-US" w:bidi="en-US"/>
              </w:rPr>
              <w:t>-</w:t>
            </w:r>
            <w:r w:rsidRPr="00E36AC8">
              <w:rPr>
                <w:rFonts w:eastAsia="Tahoma"/>
                <w:color w:val="000000"/>
                <w:lang w:val="en-US" w:eastAsia="en-US" w:bidi="en-US"/>
              </w:rPr>
              <w:t>o</w:t>
            </w:r>
            <w:r w:rsidRPr="00E36AC8">
              <w:rPr>
                <w:rFonts w:eastAsia="Tahoma"/>
                <w:color w:val="000000"/>
                <w:lang w:eastAsia="en-US" w:bidi="en-US"/>
              </w:rPr>
              <w:t>/</w:t>
            </w:r>
            <w:r w:rsidRPr="00E36AC8">
              <w:rPr>
                <w:rFonts w:eastAsia="Tahoma"/>
                <w:color w:val="000000"/>
                <w:lang w:val="en-US" w:eastAsia="en-US" w:bidi="en-US"/>
              </w:rPr>
              <w:t>c</w:t>
            </w:r>
            <w:r w:rsidRPr="00E36AC8">
              <w:rPr>
                <w:rFonts w:eastAsia="Tahoma"/>
                <w:color w:val="000000"/>
                <w:lang w:eastAsia="en-US" w:bidi="en-US"/>
              </w:rPr>
              <w:t xml:space="preserve">, </w:t>
            </w:r>
            <w:r w:rsidRPr="00E36AC8">
              <w:rPr>
                <w:rFonts w:eastAsia="Tahoma"/>
                <w:color w:val="000000"/>
                <w:lang w:bidi="ru-RU"/>
              </w:rPr>
              <w:t>4.8, 4.9, 4.10</w:t>
            </w:r>
          </w:p>
          <w:p w14:paraId="53227357" w14:textId="7C62FADE" w:rsidR="00C47E7F" w:rsidRPr="00E36AC8" w:rsidRDefault="008F1798" w:rsidP="004F4B3D">
            <w:pPr>
              <w:widowControl w:val="0"/>
              <w:spacing w:line="310" w:lineRule="auto"/>
              <w:ind w:left="124" w:right="139"/>
              <w:rPr>
                <w:rFonts w:eastAsia="Tahoma"/>
                <w:color w:val="000000"/>
                <w:lang w:bidi="ru-RU"/>
              </w:rPr>
            </w:pPr>
            <w:r>
              <w:rPr>
                <w:rFonts w:eastAsia="Tahoma"/>
                <w:color w:val="000000"/>
                <w:lang w:bidi="ru-RU"/>
              </w:rPr>
              <w:t>Р 5, Темы 5.1, 5.2, 5.3</w:t>
            </w:r>
            <w:r w:rsidR="00C47E7F" w:rsidRPr="00E36AC8">
              <w:rPr>
                <w:rFonts w:eastAsia="Tahoma"/>
                <w:color w:val="000000"/>
                <w:lang w:bidi="ru-RU"/>
              </w:rPr>
              <w:t>, 5.4, 5.5, 5.6</w:t>
            </w:r>
          </w:p>
          <w:p w14:paraId="6BAFB6A8" w14:textId="30E13ABC" w:rsidR="00C47E7F" w:rsidRPr="00E36AC8" w:rsidRDefault="00C47E7F" w:rsidP="008F1798">
            <w:pPr>
              <w:widowControl w:val="0"/>
              <w:spacing w:line="310" w:lineRule="auto"/>
              <w:ind w:left="124" w:right="139"/>
              <w:rPr>
                <w:rFonts w:eastAsia="Tahoma"/>
                <w:color w:val="000000"/>
                <w:lang w:bidi="ru-RU"/>
              </w:rPr>
            </w:pPr>
            <w:r w:rsidRPr="00E36AC8">
              <w:rPr>
                <w:rFonts w:eastAsia="Tahoma"/>
                <w:color w:val="000000"/>
                <w:lang w:bidi="ru-RU"/>
              </w:rPr>
              <w:t xml:space="preserve">Р 6, Темы 6.1, 6.2, 6.3,6.4, 6.5, 6.6, 6.7 </w:t>
            </w:r>
            <w:r w:rsidRPr="00E36AC8">
              <w:rPr>
                <w:rFonts w:eastAsia="Tahoma"/>
                <w:color w:val="000000"/>
                <w:lang w:eastAsia="en-US" w:bidi="en-US"/>
              </w:rPr>
              <w:t xml:space="preserve">, </w:t>
            </w:r>
            <w:r w:rsidRPr="00E36AC8">
              <w:rPr>
                <w:rFonts w:eastAsia="Tahoma"/>
                <w:color w:val="000000"/>
                <w:lang w:bidi="ru-RU"/>
              </w:rPr>
              <w:t>6.8</w:t>
            </w:r>
          </w:p>
        </w:tc>
        <w:tc>
          <w:tcPr>
            <w:tcW w:w="3269" w:type="dxa"/>
            <w:shd w:val="clear" w:color="auto" w:fill="auto"/>
          </w:tcPr>
          <w:p w14:paraId="4EFF3401" w14:textId="77777777" w:rsidR="00C47E7F" w:rsidRPr="00E36AC8" w:rsidRDefault="00C47E7F" w:rsidP="00C47E7F">
            <w:pPr>
              <w:widowControl w:val="0"/>
              <w:spacing w:line="310" w:lineRule="auto"/>
              <w:ind w:left="140" w:firstLine="20"/>
              <w:rPr>
                <w:rFonts w:eastAsia="Tahoma"/>
                <w:color w:val="000000"/>
                <w:lang w:bidi="ru-RU"/>
              </w:rPr>
            </w:pPr>
            <w:r w:rsidRPr="00E36AC8">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14:paraId="2F7AF6A3" w14:textId="77777777" w:rsidR="00C47E7F" w:rsidRPr="00C47E7F" w:rsidRDefault="00C47E7F" w:rsidP="00C47E7F">
            <w:pPr>
              <w:widowControl w:val="0"/>
              <w:spacing w:line="310" w:lineRule="auto"/>
              <w:ind w:left="140" w:firstLine="20"/>
              <w:rPr>
                <w:rFonts w:eastAsia="Tahoma"/>
                <w:color w:val="000000"/>
                <w:lang w:bidi="ru-RU"/>
              </w:rPr>
            </w:pPr>
            <w:r w:rsidRPr="00E36AC8">
              <w:rPr>
                <w:rFonts w:eastAsia="Tahoma"/>
                <w:color w:val="000000"/>
                <w:lang w:bidi="ru-RU"/>
              </w:rPr>
              <w:t>Контрольная работа Выполнение заданий на экзамене</w:t>
            </w:r>
          </w:p>
        </w:tc>
      </w:tr>
      <w:tr w:rsidR="00C47E7F" w:rsidRPr="00C47E7F" w14:paraId="59B4D641" w14:textId="77777777" w:rsidTr="00085340">
        <w:trPr>
          <w:trHeight w:hRule="exact" w:val="4070"/>
          <w:jc w:val="center"/>
        </w:trPr>
        <w:tc>
          <w:tcPr>
            <w:tcW w:w="3686" w:type="dxa"/>
            <w:shd w:val="clear" w:color="auto" w:fill="auto"/>
          </w:tcPr>
          <w:p w14:paraId="1641DECF" w14:textId="3C68383A" w:rsidR="00C47E7F" w:rsidRPr="00C47E7F" w:rsidRDefault="00020EB1" w:rsidP="00C47E7F">
            <w:pPr>
              <w:widowControl w:val="0"/>
              <w:spacing w:line="312" w:lineRule="auto"/>
              <w:ind w:left="140" w:firstLine="20"/>
              <w:rPr>
                <w:rFonts w:eastAsia="Tahoma"/>
                <w:color w:val="000000"/>
                <w:lang w:bidi="ru-RU"/>
              </w:rPr>
            </w:pPr>
            <w:r w:rsidRPr="00020EB1">
              <w:rPr>
                <w:rFonts w:eastAsia="Tahoma"/>
                <w:color w:val="000000"/>
                <w:lang w:bidi="ru-RU"/>
              </w:rPr>
              <w:t>ОК 2</w:t>
            </w:r>
          </w:p>
        </w:tc>
        <w:tc>
          <w:tcPr>
            <w:tcW w:w="2981" w:type="dxa"/>
            <w:shd w:val="clear" w:color="auto" w:fill="auto"/>
          </w:tcPr>
          <w:p w14:paraId="780D627E" w14:textId="7CD92F1A" w:rsidR="00C47E7F" w:rsidRPr="00C47E7F" w:rsidRDefault="008F1798" w:rsidP="00C47E7F">
            <w:pPr>
              <w:widowControl w:val="0"/>
              <w:spacing w:line="305" w:lineRule="auto"/>
              <w:jc w:val="both"/>
              <w:rPr>
                <w:rFonts w:eastAsia="Tahoma"/>
                <w:color w:val="000000"/>
                <w:lang w:bidi="ru-RU"/>
              </w:rPr>
            </w:pPr>
            <w:r>
              <w:rPr>
                <w:rFonts w:eastAsia="Tahoma"/>
                <w:color w:val="000000"/>
                <w:lang w:bidi="ru-RU"/>
              </w:rPr>
              <w:t>Р1, Тема 1.1,1.2,1.3</w:t>
            </w:r>
            <w:r w:rsidR="00C47E7F" w:rsidRPr="00C47E7F">
              <w:rPr>
                <w:rFonts w:eastAsia="Tahoma"/>
                <w:color w:val="000000"/>
                <w:lang w:eastAsia="en-US" w:bidi="en-US"/>
              </w:rPr>
              <w:t xml:space="preserve">, </w:t>
            </w:r>
            <w:r w:rsidR="00C47E7F" w:rsidRPr="00C47E7F">
              <w:rPr>
                <w:rFonts w:eastAsia="Tahoma"/>
                <w:color w:val="000000"/>
                <w:lang w:bidi="ru-RU"/>
              </w:rPr>
              <w:t>1.4.</w:t>
            </w:r>
          </w:p>
          <w:p w14:paraId="34887DED" w14:textId="77777777" w:rsidR="00C47E7F" w:rsidRPr="00C47E7F" w:rsidRDefault="00C47E7F" w:rsidP="00C47E7F">
            <w:pPr>
              <w:widowControl w:val="0"/>
              <w:spacing w:line="305" w:lineRule="auto"/>
              <w:jc w:val="both"/>
              <w:rPr>
                <w:rFonts w:eastAsia="Tahoma"/>
                <w:color w:val="000000"/>
                <w:lang w:bidi="ru-RU"/>
              </w:rPr>
            </w:pPr>
            <w:r w:rsidRPr="00C47E7F">
              <w:rPr>
                <w:rFonts w:eastAsia="Tahoma"/>
                <w:color w:val="000000"/>
                <w:lang w:bidi="ru-RU"/>
              </w:rPr>
              <w:t>Р 3, Темы 3.1, 3.2, 3.3, 3.4, 3.5, 3.6</w:t>
            </w:r>
          </w:p>
          <w:p w14:paraId="7353B434" w14:textId="0A7D06D6" w:rsidR="00C47E7F" w:rsidRPr="00C47E7F" w:rsidRDefault="00C47E7F" w:rsidP="00C47E7F">
            <w:pPr>
              <w:widowControl w:val="0"/>
              <w:spacing w:line="305" w:lineRule="auto"/>
              <w:jc w:val="both"/>
              <w:rPr>
                <w:rFonts w:eastAsia="Tahoma"/>
                <w:color w:val="000000"/>
                <w:lang w:bidi="ru-RU"/>
              </w:rPr>
            </w:pPr>
            <w:r w:rsidRPr="00C47E7F">
              <w:rPr>
                <w:rFonts w:eastAsia="Tahoma"/>
                <w:color w:val="000000"/>
                <w:lang w:bidi="ru-RU"/>
              </w:rPr>
              <w:t>Р 6, Темы 6.1,6.2,6.3,6.4, 6.5,6.6,6.7</w:t>
            </w:r>
            <w:r w:rsidRPr="00C47E7F">
              <w:rPr>
                <w:rFonts w:eastAsia="Tahoma"/>
                <w:color w:val="000000"/>
                <w:lang w:eastAsia="en-US" w:bidi="en-US"/>
              </w:rPr>
              <w:t xml:space="preserve">, </w:t>
            </w:r>
            <w:r w:rsidRPr="00C47E7F">
              <w:rPr>
                <w:rFonts w:eastAsia="Tahoma"/>
                <w:color w:val="000000"/>
                <w:lang w:bidi="ru-RU"/>
              </w:rPr>
              <w:t>6.8</w:t>
            </w:r>
          </w:p>
          <w:p w14:paraId="6D351730" w14:textId="26C757BC" w:rsidR="00C47E7F" w:rsidRPr="00C47E7F" w:rsidRDefault="00C47E7F" w:rsidP="008F1798">
            <w:pPr>
              <w:widowControl w:val="0"/>
              <w:spacing w:line="305" w:lineRule="auto"/>
              <w:jc w:val="both"/>
              <w:rPr>
                <w:rFonts w:eastAsia="Tahoma"/>
                <w:color w:val="000000"/>
                <w:lang w:bidi="ru-RU"/>
              </w:rPr>
            </w:pPr>
            <w:r w:rsidRPr="00C47E7F">
              <w:rPr>
                <w:rFonts w:eastAsia="Tahoma"/>
                <w:color w:val="000000"/>
                <w:lang w:bidi="ru-RU"/>
              </w:rPr>
              <w:t>Р 7, Темы 7.1,7.2</w:t>
            </w:r>
            <w:r w:rsidRPr="00C47E7F">
              <w:rPr>
                <w:rFonts w:eastAsia="Tahoma"/>
                <w:color w:val="000000"/>
                <w:lang w:eastAsia="en-US" w:bidi="en-US"/>
              </w:rPr>
              <w:t xml:space="preserve">, </w:t>
            </w:r>
            <w:r w:rsidRPr="00C47E7F">
              <w:rPr>
                <w:rFonts w:eastAsia="Tahoma"/>
                <w:color w:val="000000"/>
                <w:lang w:bidi="ru-RU"/>
              </w:rPr>
              <w:t>7.3, 7.4</w:t>
            </w:r>
          </w:p>
        </w:tc>
        <w:tc>
          <w:tcPr>
            <w:tcW w:w="3269" w:type="dxa"/>
            <w:shd w:val="clear" w:color="auto" w:fill="auto"/>
          </w:tcPr>
          <w:p w14:paraId="28C786A6" w14:textId="77777777" w:rsidR="00C47E7F" w:rsidRPr="00C47E7F" w:rsidRDefault="00C47E7F" w:rsidP="00C47E7F">
            <w:pPr>
              <w:widowControl w:val="0"/>
              <w:spacing w:line="310" w:lineRule="auto"/>
              <w:ind w:left="140" w:firstLine="20"/>
              <w:rPr>
                <w:rFonts w:eastAsia="Tahoma"/>
                <w:color w:val="000000"/>
                <w:lang w:bidi="ru-RU"/>
              </w:rPr>
            </w:pPr>
            <w:r w:rsidRPr="00C47E7F">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14:paraId="09854BAD" w14:textId="77777777" w:rsidR="00C47E7F" w:rsidRPr="00C47E7F" w:rsidRDefault="00C47E7F" w:rsidP="00C47E7F">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D3688" w:rsidRPr="00C47E7F" w14:paraId="0414B0BA" w14:textId="77777777" w:rsidTr="00085340">
        <w:trPr>
          <w:trHeight w:hRule="exact" w:val="2203"/>
          <w:jc w:val="center"/>
        </w:trPr>
        <w:tc>
          <w:tcPr>
            <w:tcW w:w="3686" w:type="dxa"/>
            <w:vMerge w:val="restart"/>
            <w:shd w:val="clear" w:color="auto" w:fill="auto"/>
          </w:tcPr>
          <w:p w14:paraId="098C747A" w14:textId="23A30B2B" w:rsidR="009D3688" w:rsidRPr="00C47E7F" w:rsidRDefault="00020EB1" w:rsidP="00C47E7F">
            <w:pPr>
              <w:widowControl w:val="0"/>
              <w:spacing w:line="310" w:lineRule="auto"/>
              <w:ind w:left="140" w:firstLine="20"/>
              <w:rPr>
                <w:rFonts w:eastAsia="Tahoma"/>
                <w:color w:val="000000"/>
                <w:lang w:bidi="ru-RU"/>
              </w:rPr>
            </w:pPr>
            <w:r w:rsidRPr="00020EB1">
              <w:rPr>
                <w:rFonts w:eastAsia="Tahoma"/>
                <w:color w:val="000000"/>
                <w:lang w:bidi="ru-RU"/>
              </w:rPr>
              <w:t>ОК 3</w:t>
            </w:r>
          </w:p>
        </w:tc>
        <w:tc>
          <w:tcPr>
            <w:tcW w:w="2981" w:type="dxa"/>
            <w:shd w:val="clear" w:color="auto" w:fill="auto"/>
          </w:tcPr>
          <w:p w14:paraId="6C5D1F45" w14:textId="77777777" w:rsidR="009D3688" w:rsidRPr="00C47E7F" w:rsidRDefault="009D3688" w:rsidP="00C47E7F">
            <w:pPr>
              <w:widowControl w:val="0"/>
              <w:spacing w:line="307" w:lineRule="auto"/>
              <w:jc w:val="both"/>
              <w:rPr>
                <w:rFonts w:eastAsia="Tahoma"/>
                <w:color w:val="000000"/>
                <w:lang w:bidi="ru-RU"/>
              </w:rPr>
            </w:pPr>
            <w:r w:rsidRPr="00C47E7F">
              <w:rPr>
                <w:rFonts w:eastAsia="Tahoma"/>
                <w:color w:val="000000"/>
                <w:lang w:bidi="ru-RU"/>
              </w:rPr>
              <w:t>Р 1, Тема 1.1,1.2,1.3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1.4.</w:t>
            </w:r>
          </w:p>
          <w:p w14:paraId="4B8587B0" w14:textId="77777777" w:rsidR="009D3688" w:rsidRPr="00C47E7F" w:rsidRDefault="009D3688" w:rsidP="00C47E7F">
            <w:pPr>
              <w:widowControl w:val="0"/>
              <w:spacing w:line="307" w:lineRule="auto"/>
              <w:jc w:val="both"/>
              <w:rPr>
                <w:rFonts w:eastAsia="Tahoma"/>
                <w:color w:val="000000"/>
                <w:lang w:bidi="ru-RU"/>
              </w:rPr>
            </w:pPr>
            <w:r w:rsidRPr="00C47E7F">
              <w:rPr>
                <w:rFonts w:eastAsia="Tahoma"/>
                <w:color w:val="000000"/>
                <w:lang w:bidi="ru-RU"/>
              </w:rPr>
              <w:t>Р 2, Темы 2.1, 2.2, 2.3, 2.4, 2.5, 2.6 П-о/с, 2.7</w:t>
            </w:r>
          </w:p>
          <w:p w14:paraId="5CB33AE2" w14:textId="77777777" w:rsidR="009D3688" w:rsidRPr="00C47E7F" w:rsidRDefault="009D3688" w:rsidP="00C47E7F">
            <w:pPr>
              <w:widowControl w:val="0"/>
              <w:spacing w:line="307" w:lineRule="auto"/>
              <w:jc w:val="both"/>
              <w:rPr>
                <w:rFonts w:eastAsia="Tahoma"/>
                <w:color w:val="000000"/>
                <w:lang w:bidi="ru-RU"/>
              </w:rPr>
            </w:pPr>
            <w:r w:rsidRPr="00C47E7F">
              <w:rPr>
                <w:rFonts w:eastAsia="Tahoma"/>
                <w:color w:val="000000"/>
                <w:lang w:bidi="ru-RU"/>
              </w:rPr>
              <w:t>Р 3, Темы 3.1, 3.2, 3.3, 3.4, 3.5, 3.6</w:t>
            </w:r>
          </w:p>
        </w:tc>
        <w:tc>
          <w:tcPr>
            <w:tcW w:w="3269" w:type="dxa"/>
            <w:shd w:val="clear" w:color="auto" w:fill="auto"/>
          </w:tcPr>
          <w:p w14:paraId="62E6E909" w14:textId="77777777" w:rsidR="009D3688" w:rsidRPr="00C47E7F" w:rsidRDefault="009D3688" w:rsidP="00C47E7F">
            <w:pPr>
              <w:widowControl w:val="0"/>
              <w:spacing w:line="312" w:lineRule="auto"/>
              <w:ind w:firstLine="140"/>
              <w:rPr>
                <w:rFonts w:eastAsia="Tahoma"/>
                <w:color w:val="000000"/>
                <w:lang w:bidi="ru-RU"/>
              </w:rPr>
            </w:pPr>
            <w:r w:rsidRPr="00C47E7F">
              <w:rPr>
                <w:rFonts w:eastAsia="Tahoma"/>
                <w:color w:val="000000"/>
                <w:lang w:bidi="ru-RU"/>
              </w:rPr>
              <w:t>Тестирование</w:t>
            </w:r>
          </w:p>
          <w:p w14:paraId="4F86DE8D" w14:textId="77777777" w:rsidR="009D3688" w:rsidRPr="00C47E7F" w:rsidRDefault="009D3688" w:rsidP="00C47E7F">
            <w:pPr>
              <w:widowControl w:val="0"/>
              <w:spacing w:line="312" w:lineRule="auto"/>
              <w:ind w:left="140" w:firstLine="20"/>
              <w:rPr>
                <w:rFonts w:eastAsia="Tahoma"/>
                <w:color w:val="000000"/>
                <w:lang w:bidi="ru-RU"/>
              </w:rPr>
            </w:pPr>
            <w:r w:rsidRPr="00C47E7F">
              <w:rPr>
                <w:rFonts w:eastAsia="Tahoma"/>
                <w:color w:val="000000"/>
                <w:lang w:bidi="ru-RU"/>
              </w:rPr>
              <w:t>Устный опрос Математический диктант Индивидуальная самостоятельная работа Представление результатов практических работ</w:t>
            </w:r>
          </w:p>
        </w:tc>
      </w:tr>
      <w:tr w:rsidR="009D3688" w:rsidRPr="00C47E7F" w14:paraId="6D2180CB" w14:textId="77777777" w:rsidTr="00085340">
        <w:trPr>
          <w:trHeight w:hRule="exact" w:val="2198"/>
          <w:jc w:val="center"/>
        </w:trPr>
        <w:tc>
          <w:tcPr>
            <w:tcW w:w="3686" w:type="dxa"/>
            <w:vMerge/>
            <w:shd w:val="clear" w:color="auto" w:fill="auto"/>
          </w:tcPr>
          <w:p w14:paraId="28CC7975" w14:textId="77A17E9C" w:rsidR="009D3688" w:rsidRPr="00C47E7F" w:rsidRDefault="009D3688" w:rsidP="00C47E7F">
            <w:pPr>
              <w:widowControl w:val="0"/>
              <w:spacing w:line="310" w:lineRule="auto"/>
              <w:ind w:left="140" w:firstLine="20"/>
              <w:rPr>
                <w:rFonts w:eastAsia="Tahoma"/>
                <w:color w:val="000000"/>
                <w:lang w:bidi="ru-RU"/>
              </w:rPr>
            </w:pPr>
          </w:p>
        </w:tc>
        <w:tc>
          <w:tcPr>
            <w:tcW w:w="2981" w:type="dxa"/>
            <w:shd w:val="clear" w:color="auto" w:fill="auto"/>
          </w:tcPr>
          <w:p w14:paraId="475C4596" w14:textId="77777777" w:rsidR="009D3688" w:rsidRPr="00C47E7F" w:rsidRDefault="009D3688" w:rsidP="00C47E7F">
            <w:pPr>
              <w:widowControl w:val="0"/>
              <w:spacing w:line="307" w:lineRule="auto"/>
              <w:jc w:val="both"/>
              <w:rPr>
                <w:rFonts w:eastAsia="Tahoma"/>
                <w:color w:val="000000"/>
                <w:lang w:bidi="ru-RU"/>
              </w:rPr>
            </w:pPr>
            <w:r w:rsidRPr="00C47E7F">
              <w:rPr>
                <w:rFonts w:eastAsia="Tahoma"/>
                <w:color w:val="000000"/>
                <w:lang w:bidi="ru-RU"/>
              </w:rPr>
              <w:t>Р 4, Темы 4.1, 4.2, 4.3, 4.4, 4.5, 4.6, 4.7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4.8, 4.9, 4.10</w:t>
            </w:r>
          </w:p>
          <w:p w14:paraId="39E65B4B" w14:textId="77777777" w:rsidR="009D3688" w:rsidRPr="00C47E7F" w:rsidRDefault="009D3688" w:rsidP="00C47E7F">
            <w:pPr>
              <w:widowControl w:val="0"/>
              <w:spacing w:line="307" w:lineRule="auto"/>
              <w:rPr>
                <w:rFonts w:eastAsia="Tahoma"/>
                <w:color w:val="000000"/>
                <w:lang w:bidi="ru-RU"/>
              </w:rPr>
            </w:pPr>
            <w:r w:rsidRPr="00C47E7F">
              <w:rPr>
                <w:rFonts w:eastAsia="Tahoma"/>
                <w:color w:val="000000"/>
                <w:lang w:bidi="ru-RU"/>
              </w:rPr>
              <w:t>Р б, Темы 6.1,6.2, б.3,6.4, 6.5, б.6,6.7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6.8</w:t>
            </w:r>
          </w:p>
          <w:p w14:paraId="554910E1" w14:textId="77777777" w:rsidR="009D3688" w:rsidRPr="00C47E7F" w:rsidRDefault="009D3688" w:rsidP="00C47E7F">
            <w:pPr>
              <w:widowControl w:val="0"/>
              <w:spacing w:line="307" w:lineRule="auto"/>
              <w:jc w:val="both"/>
              <w:rPr>
                <w:rFonts w:eastAsia="Tahoma"/>
                <w:color w:val="000000"/>
                <w:lang w:bidi="ru-RU"/>
              </w:rPr>
            </w:pPr>
            <w:r w:rsidRPr="00C47E7F">
              <w:rPr>
                <w:rFonts w:eastAsia="Tahoma"/>
                <w:color w:val="000000"/>
                <w:lang w:bidi="ru-RU"/>
              </w:rPr>
              <w:t>Р 7, Темы 7.1,7.2 П</w:t>
            </w:r>
            <w:r w:rsidRPr="00C47E7F">
              <w:rPr>
                <w:rFonts w:eastAsia="Tahoma"/>
                <w:color w:val="000000"/>
                <w:lang w:val="en-US" w:eastAsia="en-US" w:bidi="en-US"/>
              </w:rPr>
              <w:t xml:space="preserve">-o/c, </w:t>
            </w:r>
            <w:r w:rsidRPr="00C47E7F">
              <w:rPr>
                <w:rFonts w:eastAsia="Tahoma"/>
                <w:color w:val="000000"/>
                <w:lang w:bidi="ru-RU"/>
              </w:rPr>
              <w:t>7.3, 7.4</w:t>
            </w:r>
          </w:p>
        </w:tc>
        <w:tc>
          <w:tcPr>
            <w:tcW w:w="3269" w:type="dxa"/>
            <w:shd w:val="clear" w:color="auto" w:fill="auto"/>
          </w:tcPr>
          <w:p w14:paraId="6F197043" w14:textId="77777777" w:rsidR="009D3688" w:rsidRPr="00C47E7F" w:rsidRDefault="009D3688" w:rsidP="00C47E7F">
            <w:pPr>
              <w:widowControl w:val="0"/>
              <w:spacing w:line="310" w:lineRule="auto"/>
              <w:ind w:left="140" w:firstLine="20"/>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14:paraId="3DF4A317" w14:textId="77777777" w:rsidR="009D3688" w:rsidRPr="00C47E7F" w:rsidRDefault="009D3688" w:rsidP="00C47E7F">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C47E7F" w:rsidRPr="00C47E7F" w14:paraId="5CEC1BB0" w14:textId="77777777" w:rsidTr="00085340">
        <w:trPr>
          <w:trHeight w:hRule="exact" w:val="4070"/>
          <w:jc w:val="center"/>
        </w:trPr>
        <w:tc>
          <w:tcPr>
            <w:tcW w:w="3686" w:type="dxa"/>
            <w:shd w:val="clear" w:color="auto" w:fill="auto"/>
          </w:tcPr>
          <w:p w14:paraId="3956EAFA" w14:textId="59172642" w:rsidR="00C47E7F" w:rsidRPr="00C47E7F" w:rsidRDefault="00020EB1" w:rsidP="00C47E7F">
            <w:pPr>
              <w:widowControl w:val="0"/>
              <w:spacing w:line="310" w:lineRule="auto"/>
              <w:ind w:left="140" w:firstLine="20"/>
              <w:rPr>
                <w:rFonts w:eastAsia="Tahoma"/>
                <w:color w:val="000000"/>
                <w:lang w:bidi="ru-RU"/>
              </w:rPr>
            </w:pPr>
            <w:r w:rsidRPr="00020EB1">
              <w:rPr>
                <w:rFonts w:eastAsia="Tahoma"/>
                <w:color w:val="000000"/>
                <w:lang w:bidi="ru-RU"/>
              </w:rPr>
              <w:t>ОК 4</w:t>
            </w:r>
          </w:p>
        </w:tc>
        <w:tc>
          <w:tcPr>
            <w:tcW w:w="2981" w:type="dxa"/>
            <w:shd w:val="clear" w:color="auto" w:fill="auto"/>
          </w:tcPr>
          <w:p w14:paraId="56813CC7" w14:textId="77777777" w:rsidR="00C47E7F" w:rsidRPr="00C47E7F" w:rsidRDefault="00C47E7F" w:rsidP="00C47E7F">
            <w:pPr>
              <w:widowControl w:val="0"/>
              <w:spacing w:line="307" w:lineRule="auto"/>
              <w:jc w:val="both"/>
              <w:rPr>
                <w:rFonts w:eastAsia="Tahoma"/>
                <w:color w:val="000000"/>
                <w:lang w:bidi="ru-RU"/>
              </w:rPr>
            </w:pPr>
            <w:r w:rsidRPr="00C47E7F">
              <w:rPr>
                <w:rFonts w:eastAsia="Tahoma"/>
                <w:color w:val="000000"/>
                <w:lang w:bidi="ru-RU"/>
              </w:rPr>
              <w:t>Р1, Тема 1.1,1.2,1.3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1.4.</w:t>
            </w:r>
          </w:p>
          <w:p w14:paraId="370594D5" w14:textId="77777777" w:rsidR="00C47E7F" w:rsidRPr="00C47E7F" w:rsidRDefault="00C47E7F" w:rsidP="00C47E7F">
            <w:pPr>
              <w:widowControl w:val="0"/>
              <w:spacing w:line="307" w:lineRule="auto"/>
              <w:jc w:val="both"/>
              <w:rPr>
                <w:rFonts w:eastAsia="Tahoma"/>
                <w:color w:val="000000"/>
                <w:lang w:bidi="ru-RU"/>
              </w:rPr>
            </w:pPr>
            <w:r w:rsidRPr="00C47E7F">
              <w:rPr>
                <w:rFonts w:eastAsia="Tahoma"/>
                <w:color w:val="000000"/>
                <w:lang w:bidi="ru-RU"/>
              </w:rPr>
              <w:t>Р 2, Темы 2.1, 2.2, 2.3, 2.4, 2.5, 2.6 П-о/с, 2.7</w:t>
            </w:r>
          </w:p>
          <w:p w14:paraId="6C2B707D" w14:textId="77777777" w:rsidR="00C47E7F" w:rsidRPr="00C47E7F" w:rsidRDefault="00C47E7F" w:rsidP="00C47E7F">
            <w:pPr>
              <w:widowControl w:val="0"/>
              <w:spacing w:line="307" w:lineRule="auto"/>
              <w:jc w:val="both"/>
              <w:rPr>
                <w:rFonts w:eastAsia="Tahoma"/>
                <w:color w:val="000000"/>
                <w:lang w:bidi="ru-RU"/>
              </w:rPr>
            </w:pPr>
            <w:r w:rsidRPr="00C47E7F">
              <w:rPr>
                <w:rFonts w:eastAsia="Tahoma"/>
                <w:color w:val="000000"/>
                <w:lang w:bidi="ru-RU"/>
              </w:rPr>
              <w:t>Р 3, Темы 3.1, 3.2, 3.3, 3.4, 3.5, 3.6</w:t>
            </w:r>
          </w:p>
          <w:p w14:paraId="598765B1" w14:textId="77777777" w:rsidR="00C47E7F" w:rsidRPr="00C47E7F" w:rsidRDefault="00C47E7F" w:rsidP="00C47E7F">
            <w:pPr>
              <w:widowControl w:val="0"/>
              <w:spacing w:line="307" w:lineRule="auto"/>
              <w:jc w:val="both"/>
              <w:rPr>
                <w:rFonts w:eastAsia="Tahoma"/>
                <w:color w:val="000000"/>
                <w:lang w:bidi="ru-RU"/>
              </w:rPr>
            </w:pPr>
            <w:r w:rsidRPr="00C47E7F">
              <w:rPr>
                <w:rFonts w:eastAsia="Tahoma"/>
                <w:color w:val="000000"/>
                <w:lang w:bidi="ru-RU"/>
              </w:rPr>
              <w:t>Р 4, Темы 4.1, 4.2, 4.3, 4.4, 4.5, 4.6, 4.7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4.8, 4.9, 4.10</w:t>
            </w:r>
          </w:p>
          <w:p w14:paraId="3A5521ED" w14:textId="77777777" w:rsidR="00C47E7F" w:rsidRPr="00C47E7F" w:rsidRDefault="00C47E7F" w:rsidP="00C47E7F">
            <w:pPr>
              <w:widowControl w:val="0"/>
              <w:spacing w:line="307" w:lineRule="auto"/>
              <w:rPr>
                <w:rFonts w:eastAsia="Tahoma"/>
                <w:color w:val="000000"/>
                <w:lang w:bidi="ru-RU"/>
              </w:rPr>
            </w:pPr>
            <w:r w:rsidRPr="00C47E7F">
              <w:rPr>
                <w:rFonts w:eastAsia="Tahoma"/>
                <w:color w:val="000000"/>
                <w:lang w:bidi="ru-RU"/>
              </w:rPr>
              <w:t>Р 5, Темы 5.1, 5.2, 5.3 П- о/с, 5.4, 5.5, 5.6</w:t>
            </w:r>
          </w:p>
        </w:tc>
        <w:tc>
          <w:tcPr>
            <w:tcW w:w="3269" w:type="dxa"/>
            <w:shd w:val="clear" w:color="auto" w:fill="auto"/>
          </w:tcPr>
          <w:p w14:paraId="6F0346C7" w14:textId="77777777" w:rsidR="00C47E7F" w:rsidRPr="00C47E7F" w:rsidRDefault="00C47E7F" w:rsidP="00C47E7F">
            <w:pPr>
              <w:widowControl w:val="0"/>
              <w:spacing w:line="312" w:lineRule="auto"/>
              <w:ind w:firstLine="140"/>
              <w:rPr>
                <w:rFonts w:eastAsia="Tahoma"/>
                <w:color w:val="000000"/>
                <w:lang w:bidi="ru-RU"/>
              </w:rPr>
            </w:pPr>
            <w:r w:rsidRPr="00C47E7F">
              <w:rPr>
                <w:rFonts w:eastAsia="Tahoma"/>
                <w:color w:val="000000"/>
                <w:lang w:bidi="ru-RU"/>
              </w:rPr>
              <w:t>Тестирование</w:t>
            </w:r>
          </w:p>
          <w:p w14:paraId="6BBF3DA5" w14:textId="77777777" w:rsidR="00C47E7F" w:rsidRPr="00C47E7F" w:rsidRDefault="00C47E7F" w:rsidP="00C47E7F">
            <w:pPr>
              <w:widowControl w:val="0"/>
              <w:spacing w:line="312" w:lineRule="auto"/>
              <w:ind w:left="140" w:firstLine="20"/>
              <w:rPr>
                <w:rFonts w:eastAsia="Tahoma"/>
                <w:color w:val="000000"/>
                <w:lang w:bidi="ru-RU"/>
              </w:rPr>
            </w:pPr>
            <w:r w:rsidRPr="00C47E7F">
              <w:rPr>
                <w:rFonts w:eastAsia="Tahoma"/>
                <w:color w:val="000000"/>
                <w:lang w:bidi="ru-RU"/>
              </w:rPr>
              <w:t>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14:paraId="22ACDECD" w14:textId="77777777" w:rsidR="00C47E7F" w:rsidRPr="00C47E7F" w:rsidRDefault="00C47E7F" w:rsidP="00C47E7F">
            <w:pPr>
              <w:widowControl w:val="0"/>
              <w:spacing w:line="312"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C47E7F" w:rsidRPr="00C47E7F" w14:paraId="1A9B182C" w14:textId="77777777" w:rsidTr="00085340">
        <w:trPr>
          <w:trHeight w:hRule="exact" w:val="4066"/>
          <w:jc w:val="center"/>
        </w:trPr>
        <w:tc>
          <w:tcPr>
            <w:tcW w:w="3686" w:type="dxa"/>
            <w:shd w:val="clear" w:color="auto" w:fill="auto"/>
          </w:tcPr>
          <w:p w14:paraId="68EF1822" w14:textId="391BE70D" w:rsidR="00C47E7F" w:rsidRPr="00C47E7F" w:rsidRDefault="00020EB1" w:rsidP="00020EB1">
            <w:pPr>
              <w:widowControl w:val="0"/>
              <w:spacing w:line="312" w:lineRule="auto"/>
              <w:ind w:left="140" w:firstLine="20"/>
              <w:rPr>
                <w:rFonts w:eastAsia="Tahoma"/>
                <w:color w:val="000000"/>
                <w:lang w:bidi="ru-RU"/>
              </w:rPr>
            </w:pPr>
            <w:r w:rsidRPr="00020EB1">
              <w:rPr>
                <w:rFonts w:eastAsia="Tahoma"/>
                <w:color w:val="000000"/>
                <w:lang w:bidi="ru-RU"/>
              </w:rPr>
              <w:t>ОК 5.</w:t>
            </w:r>
          </w:p>
        </w:tc>
        <w:tc>
          <w:tcPr>
            <w:tcW w:w="2981" w:type="dxa"/>
            <w:shd w:val="clear" w:color="auto" w:fill="auto"/>
          </w:tcPr>
          <w:p w14:paraId="377DD174" w14:textId="77777777" w:rsidR="00C47E7F" w:rsidRPr="00C47E7F" w:rsidRDefault="00C47E7F" w:rsidP="00C47E7F">
            <w:pPr>
              <w:widowControl w:val="0"/>
              <w:spacing w:line="307" w:lineRule="auto"/>
              <w:rPr>
                <w:rFonts w:eastAsia="Tahoma"/>
                <w:color w:val="000000"/>
                <w:lang w:bidi="ru-RU"/>
              </w:rPr>
            </w:pPr>
            <w:r w:rsidRPr="00C47E7F">
              <w:rPr>
                <w:rFonts w:eastAsia="Tahoma"/>
                <w:color w:val="000000"/>
                <w:lang w:bidi="ru-RU"/>
              </w:rPr>
              <w:t>Р 1, Тема 1.1,1.2,1.3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1.4.</w:t>
            </w:r>
          </w:p>
          <w:p w14:paraId="70D927B4" w14:textId="77777777" w:rsidR="00C47E7F" w:rsidRPr="00C47E7F" w:rsidRDefault="00C47E7F" w:rsidP="00C47E7F">
            <w:pPr>
              <w:widowControl w:val="0"/>
              <w:spacing w:line="307" w:lineRule="auto"/>
              <w:rPr>
                <w:rFonts w:eastAsia="Tahoma"/>
                <w:color w:val="000000"/>
                <w:lang w:bidi="ru-RU"/>
              </w:rPr>
            </w:pPr>
            <w:r w:rsidRPr="00C47E7F">
              <w:rPr>
                <w:rFonts w:eastAsia="Tahoma"/>
                <w:color w:val="000000"/>
                <w:lang w:bidi="ru-RU"/>
              </w:rPr>
              <w:t>Р 3, Темы 3.1, 3.2, 3.3, 3.4, 3.5, 3.6</w:t>
            </w:r>
          </w:p>
          <w:p w14:paraId="55D5190E" w14:textId="77777777" w:rsidR="00C47E7F" w:rsidRPr="00C47E7F" w:rsidRDefault="00C47E7F" w:rsidP="00C47E7F">
            <w:pPr>
              <w:widowControl w:val="0"/>
              <w:spacing w:line="307" w:lineRule="auto"/>
              <w:rPr>
                <w:rFonts w:eastAsia="Tahoma"/>
                <w:color w:val="000000"/>
                <w:lang w:bidi="ru-RU"/>
              </w:rPr>
            </w:pPr>
            <w:r w:rsidRPr="00C47E7F">
              <w:rPr>
                <w:rFonts w:eastAsia="Tahoma"/>
                <w:color w:val="000000"/>
                <w:lang w:bidi="ru-RU"/>
              </w:rPr>
              <w:t>Р 6, Темы 6.1, 6.2, 6.3,6.4, 6.5, б.6,6.7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6.8</w:t>
            </w:r>
          </w:p>
          <w:p w14:paraId="6B2F00E1" w14:textId="77777777" w:rsidR="00C47E7F" w:rsidRPr="00C47E7F" w:rsidRDefault="00C47E7F" w:rsidP="00C47E7F">
            <w:pPr>
              <w:widowControl w:val="0"/>
              <w:spacing w:line="307" w:lineRule="auto"/>
              <w:jc w:val="both"/>
              <w:rPr>
                <w:rFonts w:eastAsia="Tahoma"/>
                <w:color w:val="000000"/>
                <w:lang w:bidi="ru-RU"/>
              </w:rPr>
            </w:pPr>
            <w:r w:rsidRPr="00C47E7F">
              <w:rPr>
                <w:rFonts w:eastAsia="Tahoma"/>
                <w:color w:val="000000"/>
                <w:lang w:bidi="ru-RU"/>
              </w:rPr>
              <w:t>Р 7, Темы 7.1,7.2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7.3, 7.4</w:t>
            </w:r>
          </w:p>
        </w:tc>
        <w:tc>
          <w:tcPr>
            <w:tcW w:w="3269" w:type="dxa"/>
            <w:shd w:val="clear" w:color="auto" w:fill="auto"/>
          </w:tcPr>
          <w:p w14:paraId="0541ACEE" w14:textId="77777777" w:rsidR="00C47E7F" w:rsidRPr="00C47E7F" w:rsidRDefault="00C47E7F" w:rsidP="00C47E7F">
            <w:pPr>
              <w:widowControl w:val="0"/>
              <w:spacing w:line="310" w:lineRule="auto"/>
              <w:ind w:left="140" w:firstLine="20"/>
              <w:rPr>
                <w:rFonts w:eastAsia="Tahoma"/>
                <w:color w:val="000000"/>
                <w:lang w:bidi="ru-RU"/>
              </w:rPr>
            </w:pPr>
            <w:r w:rsidRPr="00C47E7F">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14:paraId="4393DD3C" w14:textId="77777777" w:rsidR="00C47E7F" w:rsidRPr="00C47E7F" w:rsidRDefault="00C47E7F" w:rsidP="00C47E7F">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C47E7F" w:rsidRPr="00C47E7F" w14:paraId="3250D378" w14:textId="77777777" w:rsidTr="00085340">
        <w:trPr>
          <w:trHeight w:hRule="exact" w:val="4080"/>
          <w:jc w:val="center"/>
        </w:trPr>
        <w:tc>
          <w:tcPr>
            <w:tcW w:w="3686" w:type="dxa"/>
            <w:shd w:val="clear" w:color="auto" w:fill="auto"/>
          </w:tcPr>
          <w:p w14:paraId="4AFB0D80" w14:textId="710DBCFF" w:rsidR="00C47E7F" w:rsidRPr="00C47E7F" w:rsidRDefault="00020EB1" w:rsidP="00C47E7F">
            <w:pPr>
              <w:widowControl w:val="0"/>
              <w:spacing w:line="312" w:lineRule="auto"/>
              <w:ind w:left="140" w:firstLine="20"/>
              <w:rPr>
                <w:rFonts w:eastAsia="Tahoma"/>
                <w:color w:val="000000"/>
                <w:lang w:bidi="ru-RU"/>
              </w:rPr>
            </w:pPr>
            <w:r w:rsidRPr="00020EB1">
              <w:rPr>
                <w:rFonts w:eastAsia="Tahoma"/>
                <w:color w:val="000000"/>
                <w:lang w:bidi="ru-RU"/>
              </w:rPr>
              <w:t>ОК 6</w:t>
            </w:r>
          </w:p>
        </w:tc>
        <w:tc>
          <w:tcPr>
            <w:tcW w:w="2981" w:type="dxa"/>
            <w:shd w:val="clear" w:color="auto" w:fill="auto"/>
          </w:tcPr>
          <w:p w14:paraId="1C41C636" w14:textId="77777777" w:rsidR="00C47E7F" w:rsidRPr="00C47E7F" w:rsidRDefault="00C47E7F" w:rsidP="00C47E7F">
            <w:pPr>
              <w:widowControl w:val="0"/>
              <w:spacing w:line="305" w:lineRule="auto"/>
              <w:jc w:val="both"/>
              <w:rPr>
                <w:rFonts w:eastAsia="Tahoma"/>
                <w:color w:val="000000"/>
                <w:lang w:bidi="ru-RU"/>
              </w:rPr>
            </w:pPr>
            <w:r w:rsidRPr="00C47E7F">
              <w:rPr>
                <w:rFonts w:eastAsia="Tahoma"/>
                <w:color w:val="000000"/>
                <w:lang w:bidi="ru-RU"/>
              </w:rPr>
              <w:t>Р1, Тема 1.1,1.2,1.3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1.4.</w:t>
            </w:r>
          </w:p>
          <w:p w14:paraId="225DCFE0" w14:textId="77777777" w:rsidR="00C47E7F" w:rsidRPr="00C47E7F" w:rsidRDefault="00C47E7F" w:rsidP="00C47E7F">
            <w:pPr>
              <w:widowControl w:val="0"/>
              <w:spacing w:line="305" w:lineRule="auto"/>
              <w:jc w:val="both"/>
              <w:rPr>
                <w:rFonts w:eastAsia="Tahoma"/>
                <w:color w:val="000000"/>
                <w:lang w:bidi="ru-RU"/>
              </w:rPr>
            </w:pPr>
            <w:r w:rsidRPr="00C47E7F">
              <w:rPr>
                <w:rFonts w:eastAsia="Tahoma"/>
                <w:color w:val="000000"/>
                <w:lang w:bidi="ru-RU"/>
              </w:rPr>
              <w:t>Р 4, Темы 4.1, 4.2, 4.3, 4.4, 4.5, 4.6, 4.7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4.8, 4.9, 4.10</w:t>
            </w:r>
          </w:p>
          <w:p w14:paraId="03FC7814" w14:textId="77777777" w:rsidR="00C47E7F" w:rsidRPr="00C47E7F" w:rsidRDefault="00C47E7F" w:rsidP="00C47E7F">
            <w:pPr>
              <w:widowControl w:val="0"/>
              <w:spacing w:line="305" w:lineRule="auto"/>
              <w:rPr>
                <w:rFonts w:eastAsia="Tahoma"/>
                <w:color w:val="000000"/>
                <w:lang w:bidi="ru-RU"/>
              </w:rPr>
            </w:pPr>
            <w:r w:rsidRPr="00C47E7F">
              <w:rPr>
                <w:rFonts w:eastAsia="Tahoma"/>
                <w:color w:val="000000"/>
                <w:lang w:bidi="ru-RU"/>
              </w:rPr>
              <w:t>Р 5, Темы 5.1, 5.2, 5.3 П- о/с, 5.4, 5.5, 5.6</w:t>
            </w:r>
          </w:p>
        </w:tc>
        <w:tc>
          <w:tcPr>
            <w:tcW w:w="3269" w:type="dxa"/>
            <w:shd w:val="clear" w:color="auto" w:fill="auto"/>
          </w:tcPr>
          <w:p w14:paraId="0797577C" w14:textId="77777777" w:rsidR="00C47E7F" w:rsidRPr="00C47E7F" w:rsidRDefault="00C47E7F" w:rsidP="00C47E7F">
            <w:pPr>
              <w:widowControl w:val="0"/>
              <w:spacing w:line="310" w:lineRule="auto"/>
              <w:ind w:left="140" w:firstLine="20"/>
              <w:rPr>
                <w:rFonts w:eastAsia="Tahoma"/>
                <w:color w:val="000000"/>
                <w:lang w:bidi="ru-RU"/>
              </w:rPr>
            </w:pPr>
            <w:r w:rsidRPr="00C47E7F">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14:paraId="5403D6B5" w14:textId="77777777" w:rsidR="00C47E7F" w:rsidRPr="00C47E7F" w:rsidRDefault="00C47E7F" w:rsidP="00C47E7F">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bl>
    <w:tbl>
      <w:tblPr>
        <w:tblpPr w:leftFromText="180" w:rightFromText="180" w:vertAnchor="text" w:horzAnchor="margin" w:tblpX="-132" w:tblpY="-13232"/>
        <w:tblOverlap w:val="neve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950"/>
        <w:gridCol w:w="2981"/>
        <w:gridCol w:w="3269"/>
      </w:tblGrid>
      <w:tr w:rsidR="009D3688" w:rsidRPr="00C47E7F" w14:paraId="7CA92741" w14:textId="77777777" w:rsidTr="009D3688">
        <w:trPr>
          <w:trHeight w:hRule="exact" w:val="4404"/>
        </w:trPr>
        <w:tc>
          <w:tcPr>
            <w:tcW w:w="3950" w:type="dxa"/>
            <w:shd w:val="clear" w:color="auto" w:fill="auto"/>
          </w:tcPr>
          <w:p w14:paraId="48FBF8FF" w14:textId="24209F23" w:rsidR="009D3688" w:rsidRPr="00C47E7F" w:rsidRDefault="00020EB1" w:rsidP="00020EB1">
            <w:pPr>
              <w:widowControl w:val="0"/>
              <w:spacing w:line="310" w:lineRule="auto"/>
              <w:rPr>
                <w:rFonts w:eastAsia="Tahoma"/>
                <w:color w:val="000000"/>
                <w:lang w:bidi="ru-RU"/>
              </w:rPr>
            </w:pPr>
            <w:r w:rsidRPr="00020EB1">
              <w:rPr>
                <w:rFonts w:eastAsia="Tahoma"/>
                <w:color w:val="000000"/>
                <w:lang w:bidi="ru-RU"/>
              </w:rPr>
              <w:t>ОК 7</w:t>
            </w:r>
          </w:p>
        </w:tc>
        <w:tc>
          <w:tcPr>
            <w:tcW w:w="2981" w:type="dxa"/>
            <w:shd w:val="clear" w:color="auto" w:fill="auto"/>
          </w:tcPr>
          <w:p w14:paraId="058C25B5" w14:textId="77777777" w:rsidR="009D3688" w:rsidRPr="00C47E7F" w:rsidRDefault="009D3688" w:rsidP="009D3688">
            <w:pPr>
              <w:widowControl w:val="0"/>
              <w:spacing w:line="312" w:lineRule="auto"/>
              <w:jc w:val="both"/>
              <w:rPr>
                <w:rFonts w:eastAsia="Tahoma"/>
                <w:color w:val="000000"/>
                <w:lang w:bidi="ru-RU"/>
              </w:rPr>
            </w:pPr>
            <w:r w:rsidRPr="00C47E7F">
              <w:rPr>
                <w:rFonts w:eastAsia="Tahoma"/>
                <w:color w:val="000000"/>
                <w:lang w:bidi="ru-RU"/>
              </w:rPr>
              <w:t>Р 2, Темы 2.1, 2.2, 2.3, 2.4, 2.5, 2.6 П-о/с, 2.7</w:t>
            </w:r>
          </w:p>
          <w:p w14:paraId="6C8F46C6" w14:textId="77777777" w:rsidR="009D3688" w:rsidRPr="00C47E7F" w:rsidRDefault="009D3688" w:rsidP="009D3688">
            <w:pPr>
              <w:widowControl w:val="0"/>
              <w:spacing w:line="312" w:lineRule="auto"/>
              <w:jc w:val="both"/>
              <w:rPr>
                <w:rFonts w:eastAsia="Tahoma"/>
                <w:color w:val="000000"/>
                <w:lang w:bidi="ru-RU"/>
              </w:rPr>
            </w:pPr>
            <w:r w:rsidRPr="00C47E7F">
              <w:rPr>
                <w:rFonts w:eastAsia="Tahoma"/>
                <w:color w:val="000000"/>
                <w:lang w:bidi="ru-RU"/>
              </w:rPr>
              <w:t xml:space="preserve">Р </w:t>
            </w:r>
            <w:r w:rsidRPr="00C47E7F">
              <w:rPr>
                <w:rFonts w:eastAsia="Verdana"/>
                <w:i/>
                <w:iCs/>
                <w:color w:val="000000"/>
                <w:lang w:bidi="ru-RU"/>
              </w:rPr>
              <w:t>4.</w:t>
            </w:r>
            <w:r w:rsidRPr="00C47E7F">
              <w:rPr>
                <w:rFonts w:eastAsia="Tahoma"/>
                <w:color w:val="000000"/>
                <w:lang w:bidi="ru-RU"/>
              </w:rPr>
              <w:t xml:space="preserve"> Темы 4.1, 4.2, 4.3, 4.4, 4.5, 4.6, 4.7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4.8, 4.9, 4.10</w:t>
            </w:r>
          </w:p>
          <w:p w14:paraId="4F9B18B5" w14:textId="77777777" w:rsidR="009D3688" w:rsidRPr="00C47E7F" w:rsidRDefault="009D3688" w:rsidP="009D3688">
            <w:pPr>
              <w:widowControl w:val="0"/>
              <w:spacing w:line="312" w:lineRule="auto"/>
              <w:rPr>
                <w:rFonts w:eastAsia="Tahoma"/>
                <w:color w:val="000000"/>
                <w:lang w:bidi="ru-RU"/>
              </w:rPr>
            </w:pPr>
            <w:r w:rsidRPr="00C47E7F">
              <w:rPr>
                <w:rFonts w:eastAsia="Tahoma"/>
                <w:color w:val="000000"/>
                <w:lang w:bidi="ru-RU"/>
              </w:rPr>
              <w:t>Р 5, Темы 5.1, 5.2, 5.3 П- о/с, 5.4, 5.5, 5.6</w:t>
            </w:r>
          </w:p>
          <w:p w14:paraId="0C0FBE7C" w14:textId="77777777" w:rsidR="009D3688" w:rsidRPr="00C47E7F" w:rsidRDefault="009D3688" w:rsidP="009D3688">
            <w:pPr>
              <w:widowControl w:val="0"/>
              <w:spacing w:line="312" w:lineRule="auto"/>
              <w:rPr>
                <w:rFonts w:eastAsia="Tahoma"/>
                <w:color w:val="000000"/>
                <w:lang w:bidi="ru-RU"/>
              </w:rPr>
            </w:pPr>
            <w:r w:rsidRPr="00C47E7F">
              <w:rPr>
                <w:rFonts w:eastAsia="Tahoma"/>
                <w:color w:val="000000"/>
                <w:lang w:bidi="ru-RU"/>
              </w:rPr>
              <w:t>Р 6, Темы 6.1, 6.2, 6.3,6.4, 6.5, б.6, 6.7 П</w:t>
            </w:r>
            <w:r w:rsidRPr="00C47E7F">
              <w:rPr>
                <w:rFonts w:eastAsia="Tahoma"/>
                <w:color w:val="000000"/>
                <w:lang w:eastAsia="en-US" w:bidi="en-US"/>
              </w:rPr>
              <w:t>-</w:t>
            </w:r>
            <w:r w:rsidRPr="00C47E7F">
              <w:rPr>
                <w:rFonts w:eastAsia="Tahoma"/>
                <w:color w:val="000000"/>
                <w:lang w:val="en-US" w:eastAsia="en-US" w:bidi="en-US"/>
              </w:rPr>
              <w:t>o</w:t>
            </w:r>
            <w:r w:rsidRPr="00C47E7F">
              <w:rPr>
                <w:rFonts w:eastAsia="Tahoma"/>
                <w:color w:val="000000"/>
                <w:lang w:eastAsia="en-US" w:bidi="en-US"/>
              </w:rPr>
              <w:t>/</w:t>
            </w:r>
            <w:r w:rsidRPr="00C47E7F">
              <w:rPr>
                <w:rFonts w:eastAsia="Tahoma"/>
                <w:color w:val="000000"/>
                <w:lang w:val="en-US" w:eastAsia="en-US" w:bidi="en-US"/>
              </w:rPr>
              <w:t>c</w:t>
            </w:r>
            <w:r w:rsidRPr="00C47E7F">
              <w:rPr>
                <w:rFonts w:eastAsia="Tahoma"/>
                <w:color w:val="000000"/>
                <w:lang w:eastAsia="en-US" w:bidi="en-US"/>
              </w:rPr>
              <w:t xml:space="preserve">, </w:t>
            </w:r>
            <w:r w:rsidRPr="00C47E7F">
              <w:rPr>
                <w:rFonts w:eastAsia="Tahoma"/>
                <w:color w:val="000000"/>
                <w:lang w:bidi="ru-RU"/>
              </w:rPr>
              <w:t>6.8</w:t>
            </w:r>
          </w:p>
        </w:tc>
        <w:tc>
          <w:tcPr>
            <w:tcW w:w="3269" w:type="dxa"/>
            <w:shd w:val="clear" w:color="auto" w:fill="auto"/>
          </w:tcPr>
          <w:p w14:paraId="530B4FA5" w14:textId="77777777" w:rsidR="009D3688" w:rsidRPr="00C47E7F" w:rsidRDefault="009D3688" w:rsidP="009D3688">
            <w:pPr>
              <w:widowControl w:val="0"/>
              <w:spacing w:line="310" w:lineRule="auto"/>
              <w:ind w:firstLine="140"/>
              <w:rPr>
                <w:rFonts w:eastAsia="Tahoma"/>
                <w:color w:val="000000"/>
                <w:lang w:bidi="ru-RU"/>
              </w:rPr>
            </w:pPr>
            <w:r w:rsidRPr="00C47E7F">
              <w:rPr>
                <w:rFonts w:eastAsia="Tahoma"/>
                <w:color w:val="000000"/>
                <w:lang w:bidi="ru-RU"/>
              </w:rPr>
              <w:t>Тестирование</w:t>
            </w:r>
          </w:p>
          <w:p w14:paraId="73FB5A69" w14:textId="77777777" w:rsidR="009D3688" w:rsidRPr="00C47E7F" w:rsidRDefault="009D3688" w:rsidP="009D3688">
            <w:pPr>
              <w:widowControl w:val="0"/>
              <w:spacing w:line="310" w:lineRule="auto"/>
              <w:ind w:left="140" w:firstLine="20"/>
              <w:rPr>
                <w:rFonts w:eastAsia="Tahoma"/>
                <w:color w:val="000000"/>
                <w:lang w:bidi="ru-RU"/>
              </w:rPr>
            </w:pPr>
            <w:r w:rsidRPr="00C47E7F">
              <w:rPr>
                <w:rFonts w:eastAsia="Tahoma"/>
                <w:color w:val="000000"/>
                <w:lang w:bidi="ru-RU"/>
              </w:rPr>
              <w:t>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14:paraId="0CC85673" w14:textId="77777777" w:rsidR="009D3688" w:rsidRPr="00C47E7F" w:rsidRDefault="009D3688" w:rsidP="009D3688">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bl>
    <w:p w14:paraId="7E483730" w14:textId="6F0158EA" w:rsidR="00085340" w:rsidRPr="00085340" w:rsidRDefault="00085340" w:rsidP="00085340">
      <w:pPr>
        <w:widowControl w:val="0"/>
        <w:spacing w:line="1" w:lineRule="exact"/>
        <w:rPr>
          <w:rFonts w:eastAsia="Courier New"/>
          <w:color w:val="000000"/>
          <w:lang w:bidi="ru-RU"/>
        </w:rPr>
      </w:pPr>
      <w:r>
        <w:rPr>
          <w:b/>
          <w:sz w:val="28"/>
          <w:szCs w:val="28"/>
        </w:rPr>
        <w:br w:type="page"/>
      </w:r>
    </w:p>
    <w:p w14:paraId="2EDABE88" w14:textId="4761640E" w:rsidR="00FB5621" w:rsidRPr="00595EBA" w:rsidRDefault="00FB5621" w:rsidP="00FB5621">
      <w:pPr>
        <w:widowControl w:val="0"/>
        <w:suppressAutoHyphens/>
        <w:autoSpaceDE w:val="0"/>
        <w:autoSpaceDN w:val="0"/>
        <w:adjustRightInd w:val="0"/>
        <w:ind w:firstLine="709"/>
        <w:jc w:val="center"/>
        <w:rPr>
          <w:b/>
          <w:sz w:val="28"/>
          <w:szCs w:val="28"/>
        </w:rPr>
      </w:pPr>
      <w:r w:rsidRPr="00595EBA">
        <w:rPr>
          <w:b/>
          <w:sz w:val="28"/>
          <w:szCs w:val="28"/>
        </w:rPr>
        <w:t>Лист регистраций изменений,</w:t>
      </w:r>
    </w:p>
    <w:p w14:paraId="18CC296C" w14:textId="77777777" w:rsidR="00FB5621" w:rsidRDefault="00FB5621" w:rsidP="00FB5621">
      <w:pPr>
        <w:widowControl w:val="0"/>
        <w:suppressAutoHyphens/>
        <w:autoSpaceDE w:val="0"/>
        <w:autoSpaceDN w:val="0"/>
        <w:adjustRightInd w:val="0"/>
        <w:ind w:firstLine="709"/>
        <w:jc w:val="center"/>
        <w:rPr>
          <w:b/>
          <w:sz w:val="28"/>
          <w:szCs w:val="28"/>
        </w:rPr>
      </w:pPr>
      <w:r w:rsidRPr="00595EBA">
        <w:rPr>
          <w:b/>
          <w:sz w:val="28"/>
          <w:szCs w:val="28"/>
        </w:rPr>
        <w:t xml:space="preserve">вносимых в рабочую программу </w:t>
      </w:r>
      <w:r>
        <w:rPr>
          <w:b/>
          <w:sz w:val="28"/>
          <w:szCs w:val="28"/>
        </w:rPr>
        <w:t>учебно</w:t>
      </w:r>
      <w:r w:rsidR="0061360D">
        <w:rPr>
          <w:b/>
          <w:sz w:val="28"/>
          <w:szCs w:val="28"/>
        </w:rPr>
        <w:t>го предмета</w:t>
      </w:r>
      <w:r>
        <w:rPr>
          <w:b/>
          <w:sz w:val="28"/>
          <w:szCs w:val="28"/>
        </w:rPr>
        <w:t xml:space="preserve"> </w:t>
      </w:r>
    </w:p>
    <w:p w14:paraId="6B5DC8AF" w14:textId="77777777" w:rsidR="00FB5621" w:rsidRPr="00595EBA" w:rsidRDefault="00FB5621" w:rsidP="00FB5621">
      <w:pPr>
        <w:widowControl w:val="0"/>
        <w:suppressAutoHyphens/>
        <w:autoSpaceDE w:val="0"/>
        <w:autoSpaceDN w:val="0"/>
        <w:adjustRightInd w:val="0"/>
        <w:ind w:firstLine="709"/>
        <w:jc w:val="center"/>
        <w:rPr>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FB5621" w:rsidRPr="00595EBA" w14:paraId="4609367C" w14:textId="77777777" w:rsidTr="00CA0587">
        <w:tc>
          <w:tcPr>
            <w:tcW w:w="1492" w:type="dxa"/>
            <w:tcBorders>
              <w:top w:val="single" w:sz="4" w:space="0" w:color="auto"/>
              <w:left w:val="single" w:sz="4" w:space="0" w:color="auto"/>
              <w:bottom w:val="single" w:sz="4" w:space="0" w:color="auto"/>
              <w:right w:val="single" w:sz="4" w:space="0" w:color="auto"/>
            </w:tcBorders>
            <w:vAlign w:val="center"/>
          </w:tcPr>
          <w:p w14:paraId="07E8C11D" w14:textId="77777777" w:rsidR="00FB5621" w:rsidRPr="007B0595" w:rsidRDefault="00FB5621" w:rsidP="00CA0587">
            <w:pPr>
              <w:suppressAutoHyphens/>
              <w:jc w:val="center"/>
              <w:rPr>
                <w:b/>
              </w:rPr>
            </w:pPr>
            <w:r w:rsidRPr="007B0595">
              <w:rPr>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0745196E" w14:textId="77777777" w:rsidR="00FB5621" w:rsidRPr="007B0595" w:rsidRDefault="00FB5621" w:rsidP="00CA0587">
            <w:pPr>
              <w:suppressAutoHyphens/>
              <w:jc w:val="center"/>
              <w:rPr>
                <w:b/>
              </w:rPr>
            </w:pPr>
            <w:r w:rsidRPr="007B0595">
              <w:rPr>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00ED44AA" w14:textId="77777777" w:rsidR="00FB5621" w:rsidRPr="007B0595" w:rsidRDefault="00FB5621" w:rsidP="00CA0587">
            <w:pPr>
              <w:suppressAutoHyphens/>
              <w:jc w:val="center"/>
              <w:rPr>
                <w:b/>
              </w:rPr>
            </w:pPr>
            <w:r w:rsidRPr="007B0595">
              <w:rPr>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296FEDF9" w14:textId="77777777" w:rsidR="00FB5621" w:rsidRPr="007B0595" w:rsidRDefault="00FB5621" w:rsidP="00CA0587">
            <w:pPr>
              <w:suppressAutoHyphens/>
              <w:jc w:val="center"/>
              <w:rPr>
                <w:b/>
              </w:rPr>
            </w:pPr>
            <w:r w:rsidRPr="007B0595">
              <w:rPr>
                <w:b/>
              </w:rPr>
              <w:t>Перечень и содержание измененных разделов программы</w:t>
            </w:r>
          </w:p>
        </w:tc>
      </w:tr>
      <w:tr w:rsidR="00FB5621" w:rsidRPr="00595EBA" w14:paraId="69CBAC9A" w14:textId="77777777" w:rsidTr="00CA0587">
        <w:tc>
          <w:tcPr>
            <w:tcW w:w="1492" w:type="dxa"/>
            <w:tcBorders>
              <w:top w:val="single" w:sz="4" w:space="0" w:color="auto"/>
              <w:left w:val="single" w:sz="4" w:space="0" w:color="auto"/>
              <w:bottom w:val="single" w:sz="4" w:space="0" w:color="auto"/>
              <w:right w:val="single" w:sz="4" w:space="0" w:color="auto"/>
            </w:tcBorders>
          </w:tcPr>
          <w:p w14:paraId="6A7C0DE5"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342E006E"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3D34790"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3B6D43B8" w14:textId="77777777" w:rsidR="00FB5621" w:rsidRPr="00595EBA" w:rsidRDefault="00FB5621" w:rsidP="00CA0587">
            <w:pPr>
              <w:suppressAutoHyphens/>
              <w:spacing w:line="360" w:lineRule="auto"/>
              <w:ind w:firstLine="709"/>
              <w:jc w:val="center"/>
              <w:rPr>
                <w:b/>
                <w:sz w:val="28"/>
                <w:szCs w:val="28"/>
              </w:rPr>
            </w:pPr>
          </w:p>
        </w:tc>
      </w:tr>
      <w:tr w:rsidR="00FB5621" w:rsidRPr="00595EBA" w14:paraId="479E22D5" w14:textId="77777777" w:rsidTr="00CA0587">
        <w:tc>
          <w:tcPr>
            <w:tcW w:w="1492" w:type="dxa"/>
            <w:tcBorders>
              <w:top w:val="single" w:sz="4" w:space="0" w:color="auto"/>
              <w:left w:val="single" w:sz="4" w:space="0" w:color="auto"/>
              <w:bottom w:val="single" w:sz="4" w:space="0" w:color="auto"/>
              <w:right w:val="single" w:sz="4" w:space="0" w:color="auto"/>
            </w:tcBorders>
          </w:tcPr>
          <w:p w14:paraId="45A98A14"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422FDF4"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D754792"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37475BEB" w14:textId="77777777" w:rsidR="00FB5621" w:rsidRPr="00595EBA" w:rsidRDefault="00FB5621" w:rsidP="00CA0587">
            <w:pPr>
              <w:suppressAutoHyphens/>
              <w:spacing w:line="360" w:lineRule="auto"/>
              <w:ind w:firstLine="709"/>
              <w:jc w:val="center"/>
              <w:rPr>
                <w:b/>
                <w:sz w:val="28"/>
                <w:szCs w:val="28"/>
              </w:rPr>
            </w:pPr>
          </w:p>
        </w:tc>
      </w:tr>
      <w:tr w:rsidR="00FB5621" w:rsidRPr="00595EBA" w14:paraId="4B197498" w14:textId="77777777" w:rsidTr="00CA0587">
        <w:tc>
          <w:tcPr>
            <w:tcW w:w="1492" w:type="dxa"/>
            <w:tcBorders>
              <w:top w:val="single" w:sz="4" w:space="0" w:color="auto"/>
              <w:left w:val="single" w:sz="4" w:space="0" w:color="auto"/>
              <w:bottom w:val="single" w:sz="4" w:space="0" w:color="auto"/>
              <w:right w:val="single" w:sz="4" w:space="0" w:color="auto"/>
            </w:tcBorders>
          </w:tcPr>
          <w:p w14:paraId="18AB24C4"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8AE2F71"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D5F03C0"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11FC6C6" w14:textId="77777777" w:rsidR="00FB5621" w:rsidRPr="00595EBA" w:rsidRDefault="00FB5621" w:rsidP="00CA0587">
            <w:pPr>
              <w:suppressAutoHyphens/>
              <w:spacing w:line="360" w:lineRule="auto"/>
              <w:ind w:firstLine="709"/>
              <w:jc w:val="center"/>
              <w:rPr>
                <w:b/>
                <w:sz w:val="28"/>
                <w:szCs w:val="28"/>
              </w:rPr>
            </w:pPr>
          </w:p>
        </w:tc>
      </w:tr>
      <w:tr w:rsidR="00FB5621" w:rsidRPr="00595EBA" w14:paraId="663BAE81" w14:textId="77777777" w:rsidTr="00CA0587">
        <w:tc>
          <w:tcPr>
            <w:tcW w:w="1492" w:type="dxa"/>
            <w:tcBorders>
              <w:top w:val="single" w:sz="4" w:space="0" w:color="auto"/>
              <w:left w:val="single" w:sz="4" w:space="0" w:color="auto"/>
              <w:bottom w:val="single" w:sz="4" w:space="0" w:color="auto"/>
              <w:right w:val="single" w:sz="4" w:space="0" w:color="auto"/>
            </w:tcBorders>
          </w:tcPr>
          <w:p w14:paraId="2A9ABCD1"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D4A705A"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7BC4D8AD"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49B95697" w14:textId="77777777" w:rsidR="00FB5621" w:rsidRPr="00595EBA" w:rsidRDefault="00FB5621" w:rsidP="00CA0587">
            <w:pPr>
              <w:suppressAutoHyphens/>
              <w:spacing w:line="360" w:lineRule="auto"/>
              <w:ind w:firstLine="709"/>
              <w:jc w:val="center"/>
              <w:rPr>
                <w:b/>
                <w:sz w:val="28"/>
                <w:szCs w:val="28"/>
              </w:rPr>
            </w:pPr>
          </w:p>
        </w:tc>
      </w:tr>
      <w:tr w:rsidR="00FB5621" w:rsidRPr="00595EBA" w14:paraId="22F11E85" w14:textId="77777777" w:rsidTr="00CA0587">
        <w:tc>
          <w:tcPr>
            <w:tcW w:w="1492" w:type="dxa"/>
            <w:tcBorders>
              <w:top w:val="single" w:sz="4" w:space="0" w:color="auto"/>
              <w:left w:val="single" w:sz="4" w:space="0" w:color="auto"/>
              <w:bottom w:val="single" w:sz="4" w:space="0" w:color="auto"/>
              <w:right w:val="single" w:sz="4" w:space="0" w:color="auto"/>
            </w:tcBorders>
          </w:tcPr>
          <w:p w14:paraId="1AA267ED"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379B980"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FCE4B80"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38334BD6" w14:textId="77777777" w:rsidR="00FB5621" w:rsidRPr="00595EBA" w:rsidRDefault="00FB5621" w:rsidP="00CA0587">
            <w:pPr>
              <w:suppressAutoHyphens/>
              <w:spacing w:line="360" w:lineRule="auto"/>
              <w:ind w:firstLine="709"/>
              <w:jc w:val="center"/>
              <w:rPr>
                <w:b/>
                <w:sz w:val="28"/>
                <w:szCs w:val="28"/>
              </w:rPr>
            </w:pPr>
          </w:p>
        </w:tc>
      </w:tr>
      <w:tr w:rsidR="00FB5621" w:rsidRPr="00595EBA" w14:paraId="0FDBB92A" w14:textId="77777777" w:rsidTr="00CA0587">
        <w:tc>
          <w:tcPr>
            <w:tcW w:w="1492" w:type="dxa"/>
            <w:tcBorders>
              <w:top w:val="single" w:sz="4" w:space="0" w:color="auto"/>
              <w:left w:val="single" w:sz="4" w:space="0" w:color="auto"/>
              <w:bottom w:val="single" w:sz="4" w:space="0" w:color="auto"/>
              <w:right w:val="single" w:sz="4" w:space="0" w:color="auto"/>
            </w:tcBorders>
          </w:tcPr>
          <w:p w14:paraId="172C9CA0"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5816478"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FF807DD"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195292F0" w14:textId="77777777" w:rsidR="00FB5621" w:rsidRPr="00595EBA" w:rsidRDefault="00FB5621" w:rsidP="00CA0587">
            <w:pPr>
              <w:suppressAutoHyphens/>
              <w:spacing w:line="360" w:lineRule="auto"/>
              <w:ind w:firstLine="709"/>
              <w:jc w:val="center"/>
              <w:rPr>
                <w:b/>
                <w:sz w:val="28"/>
                <w:szCs w:val="28"/>
              </w:rPr>
            </w:pPr>
          </w:p>
        </w:tc>
      </w:tr>
      <w:tr w:rsidR="00FB5621" w:rsidRPr="00595EBA" w14:paraId="403C069C" w14:textId="77777777" w:rsidTr="00CA0587">
        <w:tc>
          <w:tcPr>
            <w:tcW w:w="1492" w:type="dxa"/>
            <w:tcBorders>
              <w:top w:val="single" w:sz="4" w:space="0" w:color="auto"/>
              <w:left w:val="single" w:sz="4" w:space="0" w:color="auto"/>
              <w:bottom w:val="single" w:sz="4" w:space="0" w:color="auto"/>
              <w:right w:val="single" w:sz="4" w:space="0" w:color="auto"/>
            </w:tcBorders>
          </w:tcPr>
          <w:p w14:paraId="7B5B27AB"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30DB9CA"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709D5F29"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60588D92" w14:textId="77777777" w:rsidR="00FB5621" w:rsidRPr="00595EBA" w:rsidRDefault="00FB5621" w:rsidP="00CA0587">
            <w:pPr>
              <w:suppressAutoHyphens/>
              <w:spacing w:line="360" w:lineRule="auto"/>
              <w:ind w:firstLine="709"/>
              <w:jc w:val="center"/>
              <w:rPr>
                <w:b/>
                <w:sz w:val="28"/>
                <w:szCs w:val="28"/>
              </w:rPr>
            </w:pPr>
          </w:p>
        </w:tc>
      </w:tr>
      <w:tr w:rsidR="00FB5621" w:rsidRPr="00595EBA" w14:paraId="73C14EEA" w14:textId="77777777" w:rsidTr="00CA0587">
        <w:tc>
          <w:tcPr>
            <w:tcW w:w="1492" w:type="dxa"/>
            <w:tcBorders>
              <w:top w:val="single" w:sz="4" w:space="0" w:color="auto"/>
              <w:left w:val="single" w:sz="4" w:space="0" w:color="auto"/>
              <w:bottom w:val="single" w:sz="4" w:space="0" w:color="auto"/>
              <w:right w:val="single" w:sz="4" w:space="0" w:color="auto"/>
            </w:tcBorders>
          </w:tcPr>
          <w:p w14:paraId="59D67014"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2968E34"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4DA19B0"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2E1842A4" w14:textId="77777777" w:rsidR="00FB5621" w:rsidRPr="00595EBA" w:rsidRDefault="00FB5621" w:rsidP="00CA0587">
            <w:pPr>
              <w:suppressAutoHyphens/>
              <w:spacing w:line="360" w:lineRule="auto"/>
              <w:ind w:firstLine="709"/>
              <w:jc w:val="center"/>
              <w:rPr>
                <w:b/>
                <w:sz w:val="28"/>
                <w:szCs w:val="28"/>
              </w:rPr>
            </w:pPr>
          </w:p>
        </w:tc>
      </w:tr>
      <w:tr w:rsidR="00FB5621" w:rsidRPr="00595EBA" w14:paraId="0DC220DD" w14:textId="77777777" w:rsidTr="00CA0587">
        <w:tc>
          <w:tcPr>
            <w:tcW w:w="1492" w:type="dxa"/>
            <w:tcBorders>
              <w:top w:val="single" w:sz="4" w:space="0" w:color="auto"/>
              <w:left w:val="single" w:sz="4" w:space="0" w:color="auto"/>
              <w:bottom w:val="single" w:sz="4" w:space="0" w:color="auto"/>
              <w:right w:val="single" w:sz="4" w:space="0" w:color="auto"/>
            </w:tcBorders>
          </w:tcPr>
          <w:p w14:paraId="59FD4FD5"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5EC7CB6"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C794642"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13891A49" w14:textId="77777777" w:rsidR="00FB5621" w:rsidRPr="00595EBA" w:rsidRDefault="00FB5621" w:rsidP="00CA0587">
            <w:pPr>
              <w:suppressAutoHyphens/>
              <w:spacing w:line="360" w:lineRule="auto"/>
              <w:ind w:firstLine="709"/>
              <w:jc w:val="center"/>
              <w:rPr>
                <w:b/>
                <w:sz w:val="28"/>
                <w:szCs w:val="28"/>
              </w:rPr>
            </w:pPr>
          </w:p>
        </w:tc>
      </w:tr>
      <w:tr w:rsidR="00FB5621" w:rsidRPr="00595EBA" w14:paraId="32FC4F4C" w14:textId="77777777" w:rsidTr="00CA0587">
        <w:tc>
          <w:tcPr>
            <w:tcW w:w="1492" w:type="dxa"/>
            <w:tcBorders>
              <w:top w:val="single" w:sz="4" w:space="0" w:color="auto"/>
              <w:left w:val="single" w:sz="4" w:space="0" w:color="auto"/>
              <w:bottom w:val="single" w:sz="4" w:space="0" w:color="auto"/>
              <w:right w:val="single" w:sz="4" w:space="0" w:color="auto"/>
            </w:tcBorders>
          </w:tcPr>
          <w:p w14:paraId="6B73768E"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47980F3C"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F8D4F22"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B219920" w14:textId="77777777" w:rsidR="00FB5621" w:rsidRPr="00595EBA" w:rsidRDefault="00FB5621" w:rsidP="00CA0587">
            <w:pPr>
              <w:suppressAutoHyphens/>
              <w:spacing w:line="360" w:lineRule="auto"/>
              <w:ind w:firstLine="709"/>
              <w:jc w:val="center"/>
              <w:rPr>
                <w:b/>
                <w:sz w:val="28"/>
                <w:szCs w:val="28"/>
              </w:rPr>
            </w:pPr>
          </w:p>
        </w:tc>
      </w:tr>
      <w:tr w:rsidR="00FB5621" w:rsidRPr="00595EBA" w14:paraId="5EBC2129" w14:textId="77777777" w:rsidTr="00CA0587">
        <w:tc>
          <w:tcPr>
            <w:tcW w:w="1492" w:type="dxa"/>
            <w:tcBorders>
              <w:top w:val="single" w:sz="4" w:space="0" w:color="auto"/>
              <w:left w:val="single" w:sz="4" w:space="0" w:color="auto"/>
              <w:bottom w:val="single" w:sz="4" w:space="0" w:color="auto"/>
              <w:right w:val="single" w:sz="4" w:space="0" w:color="auto"/>
            </w:tcBorders>
          </w:tcPr>
          <w:p w14:paraId="147AD4F4"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47484CE9"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BBB704B"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20CFCB6F" w14:textId="77777777" w:rsidR="00FB5621" w:rsidRPr="00595EBA" w:rsidRDefault="00FB5621" w:rsidP="00CA0587">
            <w:pPr>
              <w:suppressAutoHyphens/>
              <w:spacing w:line="360" w:lineRule="auto"/>
              <w:ind w:firstLine="709"/>
              <w:jc w:val="center"/>
              <w:rPr>
                <w:b/>
                <w:sz w:val="28"/>
                <w:szCs w:val="28"/>
              </w:rPr>
            </w:pPr>
          </w:p>
        </w:tc>
      </w:tr>
      <w:tr w:rsidR="00FB5621" w:rsidRPr="00595EBA" w14:paraId="678DB622" w14:textId="77777777" w:rsidTr="00CA0587">
        <w:tc>
          <w:tcPr>
            <w:tcW w:w="1492" w:type="dxa"/>
            <w:tcBorders>
              <w:top w:val="single" w:sz="4" w:space="0" w:color="auto"/>
              <w:left w:val="single" w:sz="4" w:space="0" w:color="auto"/>
              <w:bottom w:val="single" w:sz="4" w:space="0" w:color="auto"/>
              <w:right w:val="single" w:sz="4" w:space="0" w:color="auto"/>
            </w:tcBorders>
          </w:tcPr>
          <w:p w14:paraId="725118CE"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C317ACB"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01407D37"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221054B0" w14:textId="77777777" w:rsidR="00FB5621" w:rsidRPr="00595EBA" w:rsidRDefault="00FB5621" w:rsidP="00CA0587">
            <w:pPr>
              <w:suppressAutoHyphens/>
              <w:spacing w:line="360" w:lineRule="auto"/>
              <w:ind w:firstLine="709"/>
              <w:jc w:val="center"/>
              <w:rPr>
                <w:b/>
                <w:sz w:val="28"/>
                <w:szCs w:val="28"/>
              </w:rPr>
            </w:pPr>
          </w:p>
        </w:tc>
      </w:tr>
      <w:tr w:rsidR="00FB5621" w:rsidRPr="00595EBA" w14:paraId="36411CD2" w14:textId="77777777" w:rsidTr="00CA0587">
        <w:tc>
          <w:tcPr>
            <w:tcW w:w="1492" w:type="dxa"/>
            <w:tcBorders>
              <w:top w:val="single" w:sz="4" w:space="0" w:color="auto"/>
              <w:left w:val="single" w:sz="4" w:space="0" w:color="auto"/>
              <w:bottom w:val="single" w:sz="4" w:space="0" w:color="auto"/>
              <w:right w:val="single" w:sz="4" w:space="0" w:color="auto"/>
            </w:tcBorders>
          </w:tcPr>
          <w:p w14:paraId="429125A8"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555E8462"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6098217"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5D061B4" w14:textId="77777777" w:rsidR="00FB5621" w:rsidRPr="00595EBA" w:rsidRDefault="00FB5621" w:rsidP="00CA0587">
            <w:pPr>
              <w:suppressAutoHyphens/>
              <w:spacing w:line="360" w:lineRule="auto"/>
              <w:ind w:firstLine="709"/>
              <w:jc w:val="center"/>
              <w:rPr>
                <w:b/>
                <w:sz w:val="28"/>
                <w:szCs w:val="28"/>
              </w:rPr>
            </w:pPr>
          </w:p>
        </w:tc>
      </w:tr>
      <w:tr w:rsidR="00FB5621" w:rsidRPr="00595EBA" w14:paraId="53FFA1CC" w14:textId="77777777" w:rsidTr="00CA0587">
        <w:tc>
          <w:tcPr>
            <w:tcW w:w="1492" w:type="dxa"/>
            <w:tcBorders>
              <w:top w:val="single" w:sz="4" w:space="0" w:color="auto"/>
              <w:left w:val="single" w:sz="4" w:space="0" w:color="auto"/>
              <w:bottom w:val="single" w:sz="4" w:space="0" w:color="auto"/>
              <w:right w:val="single" w:sz="4" w:space="0" w:color="auto"/>
            </w:tcBorders>
          </w:tcPr>
          <w:p w14:paraId="7AFB6360"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92057D5"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08D646E5"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1F6A81BB" w14:textId="77777777" w:rsidR="00FB5621" w:rsidRPr="00595EBA" w:rsidRDefault="00FB5621" w:rsidP="00CA0587">
            <w:pPr>
              <w:suppressAutoHyphens/>
              <w:spacing w:line="360" w:lineRule="auto"/>
              <w:ind w:firstLine="709"/>
              <w:jc w:val="center"/>
              <w:rPr>
                <w:b/>
                <w:sz w:val="28"/>
                <w:szCs w:val="28"/>
              </w:rPr>
            </w:pPr>
          </w:p>
        </w:tc>
      </w:tr>
      <w:tr w:rsidR="00FB5621" w:rsidRPr="00595EBA" w14:paraId="348509FE" w14:textId="77777777" w:rsidTr="00CA0587">
        <w:tc>
          <w:tcPr>
            <w:tcW w:w="1492" w:type="dxa"/>
            <w:tcBorders>
              <w:top w:val="single" w:sz="4" w:space="0" w:color="auto"/>
              <w:left w:val="single" w:sz="4" w:space="0" w:color="auto"/>
              <w:bottom w:val="single" w:sz="4" w:space="0" w:color="auto"/>
              <w:right w:val="single" w:sz="4" w:space="0" w:color="auto"/>
            </w:tcBorders>
          </w:tcPr>
          <w:p w14:paraId="10EEF829"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3AB309B2"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0187D27A"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2A23982" w14:textId="77777777" w:rsidR="00FB5621" w:rsidRPr="00595EBA" w:rsidRDefault="00FB5621" w:rsidP="00CA0587">
            <w:pPr>
              <w:suppressAutoHyphens/>
              <w:spacing w:line="360" w:lineRule="auto"/>
              <w:ind w:firstLine="709"/>
              <w:jc w:val="center"/>
              <w:rPr>
                <w:b/>
                <w:sz w:val="28"/>
                <w:szCs w:val="28"/>
              </w:rPr>
            </w:pPr>
          </w:p>
        </w:tc>
      </w:tr>
      <w:tr w:rsidR="00FB5621" w:rsidRPr="00595EBA" w14:paraId="7479A12E" w14:textId="77777777" w:rsidTr="00CA0587">
        <w:tc>
          <w:tcPr>
            <w:tcW w:w="1492" w:type="dxa"/>
            <w:tcBorders>
              <w:top w:val="single" w:sz="4" w:space="0" w:color="auto"/>
              <w:left w:val="single" w:sz="4" w:space="0" w:color="auto"/>
              <w:bottom w:val="single" w:sz="4" w:space="0" w:color="auto"/>
              <w:right w:val="single" w:sz="4" w:space="0" w:color="auto"/>
            </w:tcBorders>
          </w:tcPr>
          <w:p w14:paraId="6EDD2B70"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35D8638B"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96FAF13"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C9C551A" w14:textId="77777777" w:rsidR="00FB5621" w:rsidRPr="00595EBA" w:rsidRDefault="00FB5621" w:rsidP="00CA0587">
            <w:pPr>
              <w:suppressAutoHyphens/>
              <w:spacing w:line="360" w:lineRule="auto"/>
              <w:ind w:firstLine="709"/>
              <w:jc w:val="center"/>
              <w:rPr>
                <w:b/>
                <w:sz w:val="28"/>
                <w:szCs w:val="28"/>
              </w:rPr>
            </w:pPr>
          </w:p>
        </w:tc>
      </w:tr>
      <w:tr w:rsidR="00FB5621" w:rsidRPr="00595EBA" w14:paraId="57F321C2" w14:textId="77777777" w:rsidTr="00CA0587">
        <w:tc>
          <w:tcPr>
            <w:tcW w:w="1492" w:type="dxa"/>
            <w:tcBorders>
              <w:top w:val="single" w:sz="4" w:space="0" w:color="auto"/>
              <w:left w:val="single" w:sz="4" w:space="0" w:color="auto"/>
              <w:bottom w:val="single" w:sz="4" w:space="0" w:color="auto"/>
              <w:right w:val="single" w:sz="4" w:space="0" w:color="auto"/>
            </w:tcBorders>
          </w:tcPr>
          <w:p w14:paraId="792960A3"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436D4207"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518AE746"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8D75560" w14:textId="77777777" w:rsidR="00FB5621" w:rsidRPr="00595EBA" w:rsidRDefault="00FB5621" w:rsidP="00CA0587">
            <w:pPr>
              <w:suppressAutoHyphens/>
              <w:spacing w:line="360" w:lineRule="auto"/>
              <w:ind w:firstLine="709"/>
              <w:jc w:val="center"/>
              <w:rPr>
                <w:b/>
                <w:sz w:val="28"/>
                <w:szCs w:val="28"/>
              </w:rPr>
            </w:pPr>
          </w:p>
        </w:tc>
      </w:tr>
      <w:tr w:rsidR="00FB5621" w:rsidRPr="00595EBA" w14:paraId="4234F85F" w14:textId="77777777" w:rsidTr="00CA0587">
        <w:tc>
          <w:tcPr>
            <w:tcW w:w="1492" w:type="dxa"/>
            <w:tcBorders>
              <w:top w:val="single" w:sz="4" w:space="0" w:color="auto"/>
              <w:left w:val="single" w:sz="4" w:space="0" w:color="auto"/>
              <w:bottom w:val="single" w:sz="4" w:space="0" w:color="auto"/>
              <w:right w:val="single" w:sz="4" w:space="0" w:color="auto"/>
            </w:tcBorders>
          </w:tcPr>
          <w:p w14:paraId="2563002C"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20A52A7"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111B320"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F11A006" w14:textId="77777777" w:rsidR="00FB5621" w:rsidRPr="00595EBA" w:rsidRDefault="00FB5621" w:rsidP="00CA0587">
            <w:pPr>
              <w:suppressAutoHyphens/>
              <w:spacing w:line="360" w:lineRule="auto"/>
              <w:ind w:firstLine="709"/>
              <w:jc w:val="center"/>
              <w:rPr>
                <w:b/>
                <w:sz w:val="28"/>
                <w:szCs w:val="28"/>
              </w:rPr>
            </w:pPr>
          </w:p>
        </w:tc>
      </w:tr>
      <w:tr w:rsidR="00FB5621" w:rsidRPr="00595EBA" w14:paraId="6F0BF63A" w14:textId="77777777" w:rsidTr="00CA0587">
        <w:tc>
          <w:tcPr>
            <w:tcW w:w="1492" w:type="dxa"/>
            <w:tcBorders>
              <w:top w:val="single" w:sz="4" w:space="0" w:color="auto"/>
              <w:left w:val="single" w:sz="4" w:space="0" w:color="auto"/>
              <w:bottom w:val="single" w:sz="4" w:space="0" w:color="auto"/>
              <w:right w:val="single" w:sz="4" w:space="0" w:color="auto"/>
            </w:tcBorders>
          </w:tcPr>
          <w:p w14:paraId="05292776"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6DB9045"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003A559A"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8F2A0B4" w14:textId="77777777" w:rsidR="00FB5621" w:rsidRPr="00595EBA" w:rsidRDefault="00FB5621" w:rsidP="00CA0587">
            <w:pPr>
              <w:suppressAutoHyphens/>
              <w:spacing w:line="360" w:lineRule="auto"/>
              <w:ind w:firstLine="709"/>
              <w:jc w:val="center"/>
              <w:rPr>
                <w:b/>
                <w:sz w:val="28"/>
                <w:szCs w:val="28"/>
              </w:rPr>
            </w:pPr>
          </w:p>
        </w:tc>
      </w:tr>
      <w:tr w:rsidR="00FB5621" w:rsidRPr="00595EBA" w14:paraId="0E5A1224" w14:textId="77777777" w:rsidTr="00CA0587">
        <w:tc>
          <w:tcPr>
            <w:tcW w:w="1492" w:type="dxa"/>
            <w:tcBorders>
              <w:top w:val="single" w:sz="4" w:space="0" w:color="auto"/>
              <w:left w:val="single" w:sz="4" w:space="0" w:color="auto"/>
              <w:bottom w:val="single" w:sz="4" w:space="0" w:color="auto"/>
              <w:right w:val="single" w:sz="4" w:space="0" w:color="auto"/>
            </w:tcBorders>
          </w:tcPr>
          <w:p w14:paraId="38F1F952"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35F68825"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DD1C69C"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03BD4058" w14:textId="77777777" w:rsidR="00FB5621" w:rsidRPr="00595EBA" w:rsidRDefault="00FB5621" w:rsidP="00CA0587">
            <w:pPr>
              <w:suppressAutoHyphens/>
              <w:spacing w:line="360" w:lineRule="auto"/>
              <w:ind w:firstLine="709"/>
              <w:jc w:val="center"/>
              <w:rPr>
                <w:b/>
                <w:sz w:val="28"/>
                <w:szCs w:val="28"/>
              </w:rPr>
            </w:pPr>
          </w:p>
        </w:tc>
      </w:tr>
      <w:tr w:rsidR="00FB5621" w:rsidRPr="00595EBA" w14:paraId="0E0C1E29" w14:textId="77777777" w:rsidTr="00CA0587">
        <w:tc>
          <w:tcPr>
            <w:tcW w:w="1492" w:type="dxa"/>
            <w:tcBorders>
              <w:top w:val="single" w:sz="4" w:space="0" w:color="auto"/>
              <w:left w:val="single" w:sz="4" w:space="0" w:color="auto"/>
              <w:bottom w:val="single" w:sz="4" w:space="0" w:color="auto"/>
              <w:right w:val="single" w:sz="4" w:space="0" w:color="auto"/>
            </w:tcBorders>
          </w:tcPr>
          <w:p w14:paraId="30769BF6"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5149FEA3"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EBA9DFD"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784BC687" w14:textId="77777777" w:rsidR="00FB5621" w:rsidRPr="00595EBA" w:rsidRDefault="00FB5621" w:rsidP="00CA0587">
            <w:pPr>
              <w:suppressAutoHyphens/>
              <w:spacing w:line="360" w:lineRule="auto"/>
              <w:ind w:firstLine="709"/>
              <w:jc w:val="center"/>
              <w:rPr>
                <w:b/>
                <w:sz w:val="28"/>
                <w:szCs w:val="28"/>
              </w:rPr>
            </w:pPr>
          </w:p>
        </w:tc>
      </w:tr>
      <w:tr w:rsidR="00FB5621" w:rsidRPr="00595EBA" w14:paraId="03AF09D8" w14:textId="77777777" w:rsidTr="00CA0587">
        <w:tc>
          <w:tcPr>
            <w:tcW w:w="1492" w:type="dxa"/>
            <w:tcBorders>
              <w:top w:val="single" w:sz="4" w:space="0" w:color="auto"/>
              <w:left w:val="single" w:sz="4" w:space="0" w:color="auto"/>
              <w:bottom w:val="single" w:sz="4" w:space="0" w:color="auto"/>
              <w:right w:val="single" w:sz="4" w:space="0" w:color="auto"/>
            </w:tcBorders>
          </w:tcPr>
          <w:p w14:paraId="01EDBAC7"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8231A65"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5B84DB8"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A8A38B9" w14:textId="77777777" w:rsidR="00FB5621" w:rsidRPr="00595EBA" w:rsidRDefault="00FB5621" w:rsidP="00CA0587">
            <w:pPr>
              <w:suppressAutoHyphens/>
              <w:spacing w:line="360" w:lineRule="auto"/>
              <w:ind w:firstLine="709"/>
              <w:jc w:val="center"/>
              <w:rPr>
                <w:b/>
                <w:sz w:val="28"/>
                <w:szCs w:val="28"/>
              </w:rPr>
            </w:pPr>
          </w:p>
        </w:tc>
      </w:tr>
      <w:tr w:rsidR="00FB5621" w:rsidRPr="00595EBA" w14:paraId="453DE0AA" w14:textId="77777777" w:rsidTr="00CA0587">
        <w:tc>
          <w:tcPr>
            <w:tcW w:w="1492" w:type="dxa"/>
            <w:tcBorders>
              <w:top w:val="single" w:sz="4" w:space="0" w:color="auto"/>
              <w:left w:val="single" w:sz="4" w:space="0" w:color="auto"/>
              <w:bottom w:val="single" w:sz="4" w:space="0" w:color="auto"/>
              <w:right w:val="single" w:sz="4" w:space="0" w:color="auto"/>
            </w:tcBorders>
          </w:tcPr>
          <w:p w14:paraId="6D1967E0" w14:textId="77777777"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2B2F65D" w14:textId="77777777"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6A1F62C" w14:textId="77777777"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14:paraId="2E6DCC28" w14:textId="77777777" w:rsidR="00FB5621" w:rsidRPr="00595EBA" w:rsidRDefault="00FB5621" w:rsidP="00CA0587">
            <w:pPr>
              <w:suppressAutoHyphens/>
              <w:spacing w:line="360" w:lineRule="auto"/>
              <w:ind w:firstLine="709"/>
              <w:jc w:val="center"/>
              <w:rPr>
                <w:b/>
                <w:sz w:val="28"/>
                <w:szCs w:val="28"/>
              </w:rPr>
            </w:pPr>
          </w:p>
        </w:tc>
      </w:tr>
    </w:tbl>
    <w:p w14:paraId="71E0B432" w14:textId="77777777" w:rsidR="00FB5621" w:rsidRDefault="00FB5621" w:rsidP="00B44A59">
      <w:pPr>
        <w:rPr>
          <w:b/>
          <w:bCs/>
        </w:rPr>
      </w:pPr>
    </w:p>
    <w:p w14:paraId="546DC538" w14:textId="77777777" w:rsidR="00FB5621" w:rsidRDefault="00FB5621" w:rsidP="00B44A59">
      <w:pPr>
        <w:rPr>
          <w:b/>
          <w:bCs/>
        </w:rPr>
      </w:pPr>
    </w:p>
    <w:p w14:paraId="1233D448" w14:textId="77777777" w:rsidR="00FB5621" w:rsidRDefault="00FB5621" w:rsidP="00B44A59">
      <w:pPr>
        <w:rPr>
          <w:b/>
          <w:bCs/>
        </w:rPr>
      </w:pPr>
    </w:p>
    <w:sectPr w:rsidR="00FB5621" w:rsidSect="00085340">
      <w:footerReference w:type="default" r:id="rId16"/>
      <w:pgSz w:w="11906" w:h="16838"/>
      <w:pgMar w:top="1134" w:right="851" w:bottom="993" w:left="1418"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9FF4C9" w14:textId="77777777" w:rsidR="00A006DD" w:rsidRDefault="00A006DD" w:rsidP="00B44A59">
      <w:r>
        <w:separator/>
      </w:r>
    </w:p>
  </w:endnote>
  <w:endnote w:type="continuationSeparator" w:id="0">
    <w:p w14:paraId="6052F1CD" w14:textId="77777777" w:rsidR="00A006DD" w:rsidRDefault="00A006DD" w:rsidP="00B44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Franklin Gothic">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9948998"/>
      <w:docPartObj>
        <w:docPartGallery w:val="Page Numbers (Bottom of Page)"/>
        <w:docPartUnique/>
      </w:docPartObj>
    </w:sdtPr>
    <w:sdtEndPr/>
    <w:sdtContent>
      <w:p w14:paraId="019BA456" w14:textId="715EAECB" w:rsidR="00975EC2" w:rsidRDefault="00975EC2">
        <w:pPr>
          <w:pStyle w:val="aa"/>
          <w:jc w:val="center"/>
        </w:pPr>
        <w:r>
          <w:fldChar w:fldCharType="begin"/>
        </w:r>
        <w:r>
          <w:instrText>PAGE   \* MERGEFORMAT</w:instrText>
        </w:r>
        <w:r>
          <w:fldChar w:fldCharType="separate"/>
        </w:r>
        <w:r w:rsidR="00B55D0D">
          <w:rPr>
            <w:noProof/>
          </w:rPr>
          <w:t>2</w:t>
        </w:r>
        <w:r>
          <w:fldChar w:fldCharType="end"/>
        </w:r>
      </w:p>
    </w:sdtContent>
  </w:sdt>
  <w:p w14:paraId="4AFC2AA5" w14:textId="77777777" w:rsidR="00975EC2" w:rsidRDefault="00975EC2">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451553"/>
      <w:docPartObj>
        <w:docPartGallery w:val="Page Numbers (Bottom of Page)"/>
        <w:docPartUnique/>
      </w:docPartObj>
    </w:sdtPr>
    <w:sdtEndPr/>
    <w:sdtContent>
      <w:p w14:paraId="294D786F" w14:textId="530BB9CA" w:rsidR="00E8721D" w:rsidRDefault="00E8721D">
        <w:pPr>
          <w:pStyle w:val="aa"/>
          <w:jc w:val="right"/>
        </w:pPr>
        <w:r>
          <w:fldChar w:fldCharType="begin"/>
        </w:r>
        <w:r>
          <w:instrText>PAGE   \* MERGEFORMAT</w:instrText>
        </w:r>
        <w:r>
          <w:fldChar w:fldCharType="separate"/>
        </w:r>
        <w:r w:rsidR="00B55D0D">
          <w:rPr>
            <w:noProof/>
          </w:rPr>
          <w:t>1</w:t>
        </w:r>
        <w:r>
          <w:fldChar w:fldCharType="end"/>
        </w:r>
      </w:p>
    </w:sdtContent>
  </w:sdt>
  <w:p w14:paraId="428FFF99" w14:textId="77777777" w:rsidR="00E8721D" w:rsidRDefault="00E8721D">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3696718"/>
      <w:docPartObj>
        <w:docPartGallery w:val="Page Numbers (Bottom of Page)"/>
        <w:docPartUnique/>
      </w:docPartObj>
    </w:sdtPr>
    <w:sdtEndPr/>
    <w:sdtContent>
      <w:p w14:paraId="1765A0BA" w14:textId="28E1C9DC" w:rsidR="00E8721D" w:rsidRDefault="00E8721D">
        <w:pPr>
          <w:pStyle w:val="aa"/>
          <w:jc w:val="right"/>
        </w:pPr>
        <w:r>
          <w:fldChar w:fldCharType="begin"/>
        </w:r>
        <w:r>
          <w:instrText>PAGE   \* MERGEFORMAT</w:instrText>
        </w:r>
        <w:r>
          <w:fldChar w:fldCharType="separate"/>
        </w:r>
        <w:r w:rsidR="00B55D0D">
          <w:rPr>
            <w:noProof/>
          </w:rPr>
          <w:t>20</w:t>
        </w:r>
        <w:r>
          <w:fldChar w:fldCharType="end"/>
        </w:r>
      </w:p>
    </w:sdtContent>
  </w:sdt>
  <w:p w14:paraId="6A5D90EA" w14:textId="641F1496" w:rsidR="00975EC2" w:rsidRDefault="00975EC2">
    <w:pPr>
      <w:spacing w:line="1" w:lineRule="exac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4420590"/>
      <w:docPartObj>
        <w:docPartGallery w:val="Page Numbers (Bottom of Page)"/>
        <w:docPartUnique/>
      </w:docPartObj>
    </w:sdtPr>
    <w:sdtEndPr/>
    <w:sdtContent>
      <w:p w14:paraId="21D7A8D2" w14:textId="0D7F4DB5" w:rsidR="00975EC2" w:rsidRDefault="00975EC2">
        <w:pPr>
          <w:pStyle w:val="aa"/>
          <w:jc w:val="center"/>
        </w:pPr>
        <w:r>
          <w:fldChar w:fldCharType="begin"/>
        </w:r>
        <w:r>
          <w:instrText>PAGE   \* MERGEFORMAT</w:instrText>
        </w:r>
        <w:r>
          <w:fldChar w:fldCharType="separate"/>
        </w:r>
        <w:r w:rsidR="00B55D0D">
          <w:rPr>
            <w:noProof/>
          </w:rPr>
          <w:t>41</w:t>
        </w:r>
        <w:r>
          <w:fldChar w:fldCharType="end"/>
        </w:r>
      </w:p>
    </w:sdtContent>
  </w:sdt>
  <w:p w14:paraId="69744D77" w14:textId="77777777" w:rsidR="00975EC2" w:rsidRDefault="00975EC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D0A7F0" w14:textId="77777777" w:rsidR="00A006DD" w:rsidRDefault="00A006DD" w:rsidP="00B44A59">
      <w:r>
        <w:separator/>
      </w:r>
    </w:p>
  </w:footnote>
  <w:footnote w:type="continuationSeparator" w:id="0">
    <w:p w14:paraId="7B70A079" w14:textId="77777777" w:rsidR="00A006DD" w:rsidRDefault="00A006DD" w:rsidP="00B44A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6"/>
    <w:lvl w:ilvl="0">
      <w:start w:val="1"/>
      <w:numFmt w:val="bullet"/>
      <w:lvlText w:val=""/>
      <w:lvlJc w:val="left"/>
      <w:pPr>
        <w:tabs>
          <w:tab w:val="num" w:pos="567"/>
        </w:tabs>
        <w:ind w:left="567" w:hanging="567"/>
      </w:pPr>
      <w:rPr>
        <w:rFonts w:ascii="Symbol" w:hAnsi="Symbol"/>
      </w:rPr>
    </w:lvl>
  </w:abstractNum>
  <w:abstractNum w:abstractNumId="1">
    <w:nsid w:val="01925A17"/>
    <w:multiLevelType w:val="multilevel"/>
    <w:tmpl w:val="D018D61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22908C8"/>
    <w:multiLevelType w:val="multilevel"/>
    <w:tmpl w:val="FFE8F11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3952037"/>
    <w:multiLevelType w:val="hybridMultilevel"/>
    <w:tmpl w:val="302ECA9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nsid w:val="03A32607"/>
    <w:multiLevelType w:val="multilevel"/>
    <w:tmpl w:val="3F40D88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3CA05EE"/>
    <w:multiLevelType w:val="multilevel"/>
    <w:tmpl w:val="5290B8D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62D1CB4"/>
    <w:multiLevelType w:val="multilevel"/>
    <w:tmpl w:val="C988EB2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85C6B8E"/>
    <w:multiLevelType w:val="multilevel"/>
    <w:tmpl w:val="E474B3B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A9B029B"/>
    <w:multiLevelType w:val="multilevel"/>
    <w:tmpl w:val="5FBC02E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BB262DD"/>
    <w:multiLevelType w:val="multilevel"/>
    <w:tmpl w:val="25CAFE3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4C32254"/>
    <w:multiLevelType w:val="multilevel"/>
    <w:tmpl w:val="572A51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5A929B2"/>
    <w:multiLevelType w:val="multilevel"/>
    <w:tmpl w:val="BAF00A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3">
    <w:nsid w:val="1A1F4E45"/>
    <w:multiLevelType w:val="hybridMultilevel"/>
    <w:tmpl w:val="E2821C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C035823"/>
    <w:multiLevelType w:val="multilevel"/>
    <w:tmpl w:val="F93AE72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EBA0646"/>
    <w:multiLevelType w:val="multilevel"/>
    <w:tmpl w:val="98347B6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79C536F"/>
    <w:multiLevelType w:val="multilevel"/>
    <w:tmpl w:val="15EEC5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9">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8F74C86"/>
    <w:multiLevelType w:val="multilevel"/>
    <w:tmpl w:val="FABCA2B4"/>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nsid w:val="2EEB2FE3"/>
    <w:multiLevelType w:val="multilevel"/>
    <w:tmpl w:val="CCEE5DFC"/>
    <w:lvl w:ilvl="0">
      <w:start w:val="1"/>
      <w:numFmt w:val="decimal"/>
      <w:lvlText w:val="%1."/>
      <w:lvlJc w:val="left"/>
      <w:pPr>
        <w:ind w:left="720" w:hanging="360"/>
      </w:pPr>
    </w:lvl>
    <w:lvl w:ilvl="1">
      <w:start w:val="1"/>
      <w:numFmt w:val="decimal"/>
      <w:isLgl/>
      <w:lvlText w:val="%1.%2."/>
      <w:lvlJc w:val="left"/>
      <w:pPr>
        <w:ind w:left="72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2">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90F3B7E"/>
    <w:multiLevelType w:val="multilevel"/>
    <w:tmpl w:val="09CE72E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B4E6B47"/>
    <w:multiLevelType w:val="multilevel"/>
    <w:tmpl w:val="C394B76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BA60439"/>
    <w:multiLevelType w:val="multilevel"/>
    <w:tmpl w:val="42F0854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3EF34065"/>
    <w:multiLevelType w:val="multilevel"/>
    <w:tmpl w:val="33B62F7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28">
    <w:nsid w:val="414651AF"/>
    <w:multiLevelType w:val="multilevel"/>
    <w:tmpl w:val="B6046CD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3DC1862"/>
    <w:multiLevelType w:val="multilevel"/>
    <w:tmpl w:val="5A12E9B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89A0E31"/>
    <w:multiLevelType w:val="multilevel"/>
    <w:tmpl w:val="3D1A7A1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49126DEA"/>
    <w:multiLevelType w:val="multilevel"/>
    <w:tmpl w:val="EC74A5D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05A45F2"/>
    <w:multiLevelType w:val="multilevel"/>
    <w:tmpl w:val="2E8E676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25E28D8"/>
    <w:multiLevelType w:val="multilevel"/>
    <w:tmpl w:val="5D9ED83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37915EF"/>
    <w:multiLevelType w:val="multilevel"/>
    <w:tmpl w:val="46E6440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593C23AA"/>
    <w:multiLevelType w:val="multilevel"/>
    <w:tmpl w:val="C04A8C5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00866A1"/>
    <w:multiLevelType w:val="multilevel"/>
    <w:tmpl w:val="E3D85C92"/>
    <w:lvl w:ilvl="0">
      <w:start w:val="1"/>
      <w:numFmt w:val="decimal"/>
      <w:lvlText w:val="%1"/>
      <w:lvlJc w:val="left"/>
      <w:pPr>
        <w:ind w:left="375" w:hanging="375"/>
      </w:pPr>
      <w:rPr>
        <w:rFonts w:hint="default"/>
      </w:rPr>
    </w:lvl>
    <w:lvl w:ilvl="1">
      <w:start w:val="6"/>
      <w:numFmt w:val="decimal"/>
      <w:lvlText w:val="%1.%2"/>
      <w:lvlJc w:val="left"/>
      <w:pPr>
        <w:ind w:left="997" w:hanging="375"/>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38">
    <w:nsid w:val="60C64DCD"/>
    <w:multiLevelType w:val="multilevel"/>
    <w:tmpl w:val="DD3A8770"/>
    <w:lvl w:ilvl="0">
      <w:start w:val="6"/>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3A448D7"/>
    <w:multiLevelType w:val="multilevel"/>
    <w:tmpl w:val="55AAB4FE"/>
    <w:lvl w:ilvl="0">
      <w:start w:val="1"/>
      <w:numFmt w:val="bullet"/>
      <w:lvlText w:val="-"/>
      <w:lvlJc w:val="left"/>
      <w:rPr>
        <w:rFonts w:ascii="Verdana" w:eastAsia="Verdana" w:hAnsi="Verdana" w:cs="Verdana"/>
        <w:b w:val="0"/>
        <w:bCs w:val="0"/>
        <w:i/>
        <w:iCs/>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B4F0F08"/>
    <w:multiLevelType w:val="hybridMultilevel"/>
    <w:tmpl w:val="659A4FB2"/>
    <w:lvl w:ilvl="0" w:tplc="3AC2A3F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DC328F7"/>
    <w:multiLevelType w:val="multilevel"/>
    <w:tmpl w:val="9AF65ED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6E323784"/>
    <w:multiLevelType w:val="multilevel"/>
    <w:tmpl w:val="DF963778"/>
    <w:lvl w:ilvl="0">
      <w:start w:val="2"/>
      <w:numFmt w:val="russianLower"/>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6CD55C6"/>
    <w:multiLevelType w:val="multilevel"/>
    <w:tmpl w:val="83FA70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7596568"/>
    <w:multiLevelType w:val="multilevel"/>
    <w:tmpl w:val="3646913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6"/>
  </w:num>
  <w:num w:numId="4">
    <w:abstractNumId w:val="1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18"/>
  </w:num>
  <w:num w:numId="10">
    <w:abstractNumId w:val="22"/>
  </w:num>
  <w:num w:numId="11">
    <w:abstractNumId w:val="17"/>
  </w:num>
  <w:num w:numId="12">
    <w:abstractNumId w:val="32"/>
  </w:num>
  <w:num w:numId="13">
    <w:abstractNumId w:val="19"/>
  </w:num>
  <w:num w:numId="14">
    <w:abstractNumId w:val="43"/>
  </w:num>
  <w:num w:numId="15">
    <w:abstractNumId w:val="46"/>
  </w:num>
  <w:num w:numId="16">
    <w:abstractNumId w:val="12"/>
  </w:num>
  <w:num w:numId="17">
    <w:abstractNumId w:val="37"/>
  </w:num>
  <w:num w:numId="18">
    <w:abstractNumId w:val="10"/>
  </w:num>
  <w:num w:numId="19">
    <w:abstractNumId w:val="45"/>
  </w:num>
  <w:num w:numId="20">
    <w:abstractNumId w:val="44"/>
  </w:num>
  <w:num w:numId="21">
    <w:abstractNumId w:val="28"/>
  </w:num>
  <w:num w:numId="22">
    <w:abstractNumId w:val="8"/>
  </w:num>
  <w:num w:numId="23">
    <w:abstractNumId w:val="14"/>
  </w:num>
  <w:num w:numId="24">
    <w:abstractNumId w:val="2"/>
  </w:num>
  <w:num w:numId="25">
    <w:abstractNumId w:val="34"/>
  </w:num>
  <w:num w:numId="26">
    <w:abstractNumId w:val="25"/>
  </w:num>
  <w:num w:numId="27">
    <w:abstractNumId w:val="31"/>
  </w:num>
  <w:num w:numId="28">
    <w:abstractNumId w:val="1"/>
  </w:num>
  <w:num w:numId="29">
    <w:abstractNumId w:val="9"/>
  </w:num>
  <w:num w:numId="30">
    <w:abstractNumId w:val="33"/>
  </w:num>
  <w:num w:numId="31">
    <w:abstractNumId w:val="42"/>
  </w:num>
  <w:num w:numId="32">
    <w:abstractNumId w:val="24"/>
  </w:num>
  <w:num w:numId="33">
    <w:abstractNumId w:val="38"/>
  </w:num>
  <w:num w:numId="34">
    <w:abstractNumId w:val="26"/>
  </w:num>
  <w:num w:numId="35">
    <w:abstractNumId w:val="41"/>
  </w:num>
  <w:num w:numId="36">
    <w:abstractNumId w:val="5"/>
  </w:num>
  <w:num w:numId="37">
    <w:abstractNumId w:val="15"/>
  </w:num>
  <w:num w:numId="38">
    <w:abstractNumId w:val="35"/>
  </w:num>
  <w:num w:numId="39">
    <w:abstractNumId w:val="30"/>
  </w:num>
  <w:num w:numId="40">
    <w:abstractNumId w:val="29"/>
  </w:num>
  <w:num w:numId="41">
    <w:abstractNumId w:val="7"/>
  </w:num>
  <w:num w:numId="42">
    <w:abstractNumId w:val="39"/>
  </w:num>
  <w:num w:numId="43">
    <w:abstractNumId w:val="6"/>
  </w:num>
  <w:num w:numId="44">
    <w:abstractNumId w:val="23"/>
  </w:num>
  <w:num w:numId="45">
    <w:abstractNumId w:val="4"/>
  </w:num>
  <w:num w:numId="46">
    <w:abstractNumId w:val="3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32E0"/>
    <w:rsid w:val="000001B6"/>
    <w:rsid w:val="00020EB1"/>
    <w:rsid w:val="00036092"/>
    <w:rsid w:val="00041E9B"/>
    <w:rsid w:val="000437E6"/>
    <w:rsid w:val="0005089E"/>
    <w:rsid w:val="00054990"/>
    <w:rsid w:val="00056DD7"/>
    <w:rsid w:val="000714E6"/>
    <w:rsid w:val="00071FFD"/>
    <w:rsid w:val="000734D6"/>
    <w:rsid w:val="00085340"/>
    <w:rsid w:val="00085749"/>
    <w:rsid w:val="00094E61"/>
    <w:rsid w:val="00096383"/>
    <w:rsid w:val="000B08A8"/>
    <w:rsid w:val="000B1F4A"/>
    <w:rsid w:val="000C068A"/>
    <w:rsid w:val="000C10FF"/>
    <w:rsid w:val="000C53C9"/>
    <w:rsid w:val="000D75D1"/>
    <w:rsid w:val="000E1F7E"/>
    <w:rsid w:val="000E4143"/>
    <w:rsid w:val="000F73EE"/>
    <w:rsid w:val="001055FA"/>
    <w:rsid w:val="0012445D"/>
    <w:rsid w:val="00130917"/>
    <w:rsid w:val="00147107"/>
    <w:rsid w:val="00152C8A"/>
    <w:rsid w:val="001715CB"/>
    <w:rsid w:val="0017740A"/>
    <w:rsid w:val="001862C1"/>
    <w:rsid w:val="00197CE5"/>
    <w:rsid w:val="001A21B5"/>
    <w:rsid w:val="001A2F00"/>
    <w:rsid w:val="001A673C"/>
    <w:rsid w:val="001A77E6"/>
    <w:rsid w:val="001B0E40"/>
    <w:rsid w:val="001B586A"/>
    <w:rsid w:val="001B7B95"/>
    <w:rsid w:val="001C47A2"/>
    <w:rsid w:val="001D04E2"/>
    <w:rsid w:val="001E2343"/>
    <w:rsid w:val="001F165D"/>
    <w:rsid w:val="00203150"/>
    <w:rsid w:val="00203ACD"/>
    <w:rsid w:val="0020773B"/>
    <w:rsid w:val="0021120C"/>
    <w:rsid w:val="0023106C"/>
    <w:rsid w:val="00234E65"/>
    <w:rsid w:val="0023746B"/>
    <w:rsid w:val="00240DC7"/>
    <w:rsid w:val="00257A64"/>
    <w:rsid w:val="00264213"/>
    <w:rsid w:val="00265BFF"/>
    <w:rsid w:val="0027463E"/>
    <w:rsid w:val="00276D14"/>
    <w:rsid w:val="002A5F65"/>
    <w:rsid w:val="002C69DD"/>
    <w:rsid w:val="002D1572"/>
    <w:rsid w:val="002D5D97"/>
    <w:rsid w:val="00307F00"/>
    <w:rsid w:val="0031428A"/>
    <w:rsid w:val="00321988"/>
    <w:rsid w:val="0032464D"/>
    <w:rsid w:val="00333FB0"/>
    <w:rsid w:val="00336BB4"/>
    <w:rsid w:val="00352575"/>
    <w:rsid w:val="00362ACF"/>
    <w:rsid w:val="003702BA"/>
    <w:rsid w:val="00382FE9"/>
    <w:rsid w:val="00384E6C"/>
    <w:rsid w:val="003A42FC"/>
    <w:rsid w:val="003B3690"/>
    <w:rsid w:val="003B70A4"/>
    <w:rsid w:val="003C171F"/>
    <w:rsid w:val="003F19AF"/>
    <w:rsid w:val="003F3071"/>
    <w:rsid w:val="003F6D10"/>
    <w:rsid w:val="004025F5"/>
    <w:rsid w:val="00403C66"/>
    <w:rsid w:val="00416700"/>
    <w:rsid w:val="00437764"/>
    <w:rsid w:val="00456288"/>
    <w:rsid w:val="00470322"/>
    <w:rsid w:val="004773A0"/>
    <w:rsid w:val="00485400"/>
    <w:rsid w:val="004904D4"/>
    <w:rsid w:val="0049270E"/>
    <w:rsid w:val="004A2A78"/>
    <w:rsid w:val="004B2CF5"/>
    <w:rsid w:val="004B3527"/>
    <w:rsid w:val="004C0B48"/>
    <w:rsid w:val="004F4B3D"/>
    <w:rsid w:val="004F70D0"/>
    <w:rsid w:val="00500C21"/>
    <w:rsid w:val="00501DB3"/>
    <w:rsid w:val="0053188E"/>
    <w:rsid w:val="005338F0"/>
    <w:rsid w:val="0054449C"/>
    <w:rsid w:val="00546AB7"/>
    <w:rsid w:val="0054797C"/>
    <w:rsid w:val="00547EFB"/>
    <w:rsid w:val="005536D5"/>
    <w:rsid w:val="0056529D"/>
    <w:rsid w:val="005801B9"/>
    <w:rsid w:val="00586675"/>
    <w:rsid w:val="005B0E86"/>
    <w:rsid w:val="005B269A"/>
    <w:rsid w:val="005B6671"/>
    <w:rsid w:val="005C4EB7"/>
    <w:rsid w:val="005E016A"/>
    <w:rsid w:val="005E06A0"/>
    <w:rsid w:val="005E7D6B"/>
    <w:rsid w:val="006024E1"/>
    <w:rsid w:val="0061351D"/>
    <w:rsid w:val="0061360D"/>
    <w:rsid w:val="00622EDB"/>
    <w:rsid w:val="00625476"/>
    <w:rsid w:val="00642BAD"/>
    <w:rsid w:val="00647281"/>
    <w:rsid w:val="00647D0D"/>
    <w:rsid w:val="00657DE3"/>
    <w:rsid w:val="006601BF"/>
    <w:rsid w:val="0069073E"/>
    <w:rsid w:val="006939AA"/>
    <w:rsid w:val="006A55AC"/>
    <w:rsid w:val="006A5D43"/>
    <w:rsid w:val="006B1A64"/>
    <w:rsid w:val="006C0911"/>
    <w:rsid w:val="006D671E"/>
    <w:rsid w:val="00726E78"/>
    <w:rsid w:val="007375AC"/>
    <w:rsid w:val="00750F5C"/>
    <w:rsid w:val="007531C6"/>
    <w:rsid w:val="00755E96"/>
    <w:rsid w:val="007636F9"/>
    <w:rsid w:val="00771164"/>
    <w:rsid w:val="00777813"/>
    <w:rsid w:val="007864DD"/>
    <w:rsid w:val="007976EA"/>
    <w:rsid w:val="007A32E0"/>
    <w:rsid w:val="007B0D30"/>
    <w:rsid w:val="007B1A4B"/>
    <w:rsid w:val="007C20E9"/>
    <w:rsid w:val="007C7376"/>
    <w:rsid w:val="007E7C70"/>
    <w:rsid w:val="007F0B1A"/>
    <w:rsid w:val="007F1C98"/>
    <w:rsid w:val="008061AC"/>
    <w:rsid w:val="00806C8F"/>
    <w:rsid w:val="008119DC"/>
    <w:rsid w:val="00815EB0"/>
    <w:rsid w:val="00816333"/>
    <w:rsid w:val="00827CD2"/>
    <w:rsid w:val="008316AB"/>
    <w:rsid w:val="0084147D"/>
    <w:rsid w:val="00844C3D"/>
    <w:rsid w:val="00846196"/>
    <w:rsid w:val="00854CF1"/>
    <w:rsid w:val="008560A2"/>
    <w:rsid w:val="008633AF"/>
    <w:rsid w:val="00871268"/>
    <w:rsid w:val="008739CE"/>
    <w:rsid w:val="00876B08"/>
    <w:rsid w:val="0088592B"/>
    <w:rsid w:val="00894EA5"/>
    <w:rsid w:val="008A48C8"/>
    <w:rsid w:val="008A5A34"/>
    <w:rsid w:val="008B2CEA"/>
    <w:rsid w:val="008B6A25"/>
    <w:rsid w:val="008C7E8C"/>
    <w:rsid w:val="008D62F3"/>
    <w:rsid w:val="008F1798"/>
    <w:rsid w:val="00916A99"/>
    <w:rsid w:val="00922581"/>
    <w:rsid w:val="009244B2"/>
    <w:rsid w:val="009314B3"/>
    <w:rsid w:val="00941EBF"/>
    <w:rsid w:val="009449E1"/>
    <w:rsid w:val="009526AA"/>
    <w:rsid w:val="00955322"/>
    <w:rsid w:val="00966174"/>
    <w:rsid w:val="00971298"/>
    <w:rsid w:val="00975DCC"/>
    <w:rsid w:val="00975EC2"/>
    <w:rsid w:val="009835A5"/>
    <w:rsid w:val="009850B9"/>
    <w:rsid w:val="009B1955"/>
    <w:rsid w:val="009B5BFC"/>
    <w:rsid w:val="009C57EE"/>
    <w:rsid w:val="009C5868"/>
    <w:rsid w:val="009D3688"/>
    <w:rsid w:val="009D70FB"/>
    <w:rsid w:val="009F6F83"/>
    <w:rsid w:val="00A006DD"/>
    <w:rsid w:val="00A02EBD"/>
    <w:rsid w:val="00A17445"/>
    <w:rsid w:val="00A3039E"/>
    <w:rsid w:val="00A428EE"/>
    <w:rsid w:val="00A450AA"/>
    <w:rsid w:val="00A534F6"/>
    <w:rsid w:val="00A66604"/>
    <w:rsid w:val="00A706E3"/>
    <w:rsid w:val="00A73B5C"/>
    <w:rsid w:val="00A918D4"/>
    <w:rsid w:val="00A92B90"/>
    <w:rsid w:val="00A94FC1"/>
    <w:rsid w:val="00AB3D06"/>
    <w:rsid w:val="00AB7835"/>
    <w:rsid w:val="00AC173F"/>
    <w:rsid w:val="00AC1DA7"/>
    <w:rsid w:val="00AC2075"/>
    <w:rsid w:val="00AC6F47"/>
    <w:rsid w:val="00AD3F0A"/>
    <w:rsid w:val="00AE1413"/>
    <w:rsid w:val="00AE675D"/>
    <w:rsid w:val="00B14549"/>
    <w:rsid w:val="00B17480"/>
    <w:rsid w:val="00B41288"/>
    <w:rsid w:val="00B43AD2"/>
    <w:rsid w:val="00B44A59"/>
    <w:rsid w:val="00B55A5F"/>
    <w:rsid w:val="00B55D0D"/>
    <w:rsid w:val="00B635C5"/>
    <w:rsid w:val="00B7152D"/>
    <w:rsid w:val="00B847A5"/>
    <w:rsid w:val="00B93AD3"/>
    <w:rsid w:val="00BA18FD"/>
    <w:rsid w:val="00BA4501"/>
    <w:rsid w:val="00BA5A14"/>
    <w:rsid w:val="00BA70B0"/>
    <w:rsid w:val="00BB0F55"/>
    <w:rsid w:val="00BB5888"/>
    <w:rsid w:val="00BC7829"/>
    <w:rsid w:val="00BE6BE7"/>
    <w:rsid w:val="00C025CB"/>
    <w:rsid w:val="00C06F45"/>
    <w:rsid w:val="00C078AF"/>
    <w:rsid w:val="00C16445"/>
    <w:rsid w:val="00C22542"/>
    <w:rsid w:val="00C27BA0"/>
    <w:rsid w:val="00C411B2"/>
    <w:rsid w:val="00C47D87"/>
    <w:rsid w:val="00C47E7F"/>
    <w:rsid w:val="00C60271"/>
    <w:rsid w:val="00C64E48"/>
    <w:rsid w:val="00C6772E"/>
    <w:rsid w:val="00C73395"/>
    <w:rsid w:val="00C74C02"/>
    <w:rsid w:val="00C74CBD"/>
    <w:rsid w:val="00C80A32"/>
    <w:rsid w:val="00C83BC4"/>
    <w:rsid w:val="00C85789"/>
    <w:rsid w:val="00C92D96"/>
    <w:rsid w:val="00C9409F"/>
    <w:rsid w:val="00CA0587"/>
    <w:rsid w:val="00CA6C86"/>
    <w:rsid w:val="00CB0484"/>
    <w:rsid w:val="00CB461A"/>
    <w:rsid w:val="00CE62CA"/>
    <w:rsid w:val="00CE7B02"/>
    <w:rsid w:val="00CF7DFA"/>
    <w:rsid w:val="00D102D3"/>
    <w:rsid w:val="00D1322F"/>
    <w:rsid w:val="00D13F5A"/>
    <w:rsid w:val="00D25CCC"/>
    <w:rsid w:val="00D30510"/>
    <w:rsid w:val="00D31D8A"/>
    <w:rsid w:val="00D333E9"/>
    <w:rsid w:val="00D33962"/>
    <w:rsid w:val="00D3582B"/>
    <w:rsid w:val="00D35D79"/>
    <w:rsid w:val="00D441E8"/>
    <w:rsid w:val="00D50B27"/>
    <w:rsid w:val="00D51EB8"/>
    <w:rsid w:val="00D63A24"/>
    <w:rsid w:val="00D657D7"/>
    <w:rsid w:val="00D72C8D"/>
    <w:rsid w:val="00D73D9B"/>
    <w:rsid w:val="00D82DD7"/>
    <w:rsid w:val="00D86073"/>
    <w:rsid w:val="00DB6B1B"/>
    <w:rsid w:val="00DD11D6"/>
    <w:rsid w:val="00DD5074"/>
    <w:rsid w:val="00DD55E1"/>
    <w:rsid w:val="00DE383E"/>
    <w:rsid w:val="00DF2C16"/>
    <w:rsid w:val="00DF4267"/>
    <w:rsid w:val="00E07EEF"/>
    <w:rsid w:val="00E1150D"/>
    <w:rsid w:val="00E1200D"/>
    <w:rsid w:val="00E15EF3"/>
    <w:rsid w:val="00E269DD"/>
    <w:rsid w:val="00E31514"/>
    <w:rsid w:val="00E31CC1"/>
    <w:rsid w:val="00E35CDA"/>
    <w:rsid w:val="00E36AC8"/>
    <w:rsid w:val="00E53920"/>
    <w:rsid w:val="00E5741D"/>
    <w:rsid w:val="00E65D0B"/>
    <w:rsid w:val="00E70EE0"/>
    <w:rsid w:val="00E7197E"/>
    <w:rsid w:val="00E8721D"/>
    <w:rsid w:val="00EA38D9"/>
    <w:rsid w:val="00EB0235"/>
    <w:rsid w:val="00EB0AC0"/>
    <w:rsid w:val="00EC0EB4"/>
    <w:rsid w:val="00ED5023"/>
    <w:rsid w:val="00EE37A4"/>
    <w:rsid w:val="00EF5A95"/>
    <w:rsid w:val="00F01690"/>
    <w:rsid w:val="00F07A18"/>
    <w:rsid w:val="00F20418"/>
    <w:rsid w:val="00F22B77"/>
    <w:rsid w:val="00F47660"/>
    <w:rsid w:val="00F5394E"/>
    <w:rsid w:val="00F56910"/>
    <w:rsid w:val="00F60567"/>
    <w:rsid w:val="00F91DFE"/>
    <w:rsid w:val="00F92AAB"/>
    <w:rsid w:val="00F9614F"/>
    <w:rsid w:val="00FB5621"/>
    <w:rsid w:val="00FC6B4E"/>
    <w:rsid w:val="00FD1825"/>
    <w:rsid w:val="00FE3406"/>
    <w:rsid w:val="00FF0AA0"/>
    <w:rsid w:val="00FF17C8"/>
    <w:rsid w:val="00FF7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C4A12E"/>
  <w15:docId w15:val="{8F528726-728E-465B-9150-741211D9B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586A"/>
    <w:pPr>
      <w:spacing w:after="0"/>
    </w:pPr>
    <w:rPr>
      <w:rFonts w:ascii="Times New Roman" w:eastAsia="Times New Roman" w:hAnsi="Times New Roman" w:cs="Times New Roman"/>
      <w:sz w:val="24"/>
      <w:szCs w:val="24"/>
      <w:lang w:eastAsia="ru-RU"/>
    </w:rPr>
  </w:style>
  <w:style w:type="paragraph" w:styleId="1">
    <w:name w:val="heading 1"/>
    <w:basedOn w:val="a"/>
    <w:next w:val="a"/>
    <w:link w:val="10"/>
    <w:qFormat/>
    <w:rsid w:val="00C22542"/>
    <w:pPr>
      <w:keepNext/>
      <w:autoSpaceDE w:val="0"/>
      <w:autoSpaceDN w:val="0"/>
      <w:ind w:firstLine="284"/>
      <w:outlineLvl w:val="0"/>
    </w:pPr>
  </w:style>
  <w:style w:type="paragraph" w:styleId="3">
    <w:name w:val="heading 3"/>
    <w:basedOn w:val="a"/>
    <w:next w:val="a"/>
    <w:link w:val="30"/>
    <w:uiPriority w:val="9"/>
    <w:semiHidden/>
    <w:unhideWhenUsed/>
    <w:qFormat/>
    <w:rsid w:val="007976EA"/>
    <w:pPr>
      <w:keepNext/>
      <w:keepLines/>
      <w:spacing w:before="200" w:line="276" w:lineRule="auto"/>
      <w:outlineLvl w:val="2"/>
    </w:pPr>
    <w:rPr>
      <w:rFonts w:asciiTheme="majorHAnsi" w:eastAsiaTheme="majorEastAsia" w:hAnsiTheme="majorHAnsi" w:cstheme="majorBidi"/>
      <w:b/>
      <w:bCs/>
      <w:color w:val="5B9BD5"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22542"/>
    <w:rPr>
      <w:rFonts w:ascii="Times New Roman" w:eastAsia="Times New Roman" w:hAnsi="Times New Roman" w:cs="Times New Roman"/>
      <w:sz w:val="24"/>
      <w:szCs w:val="24"/>
      <w:lang w:eastAsia="ru-RU"/>
    </w:rPr>
  </w:style>
  <w:style w:type="character" w:styleId="a3">
    <w:name w:val="Hyperlink"/>
    <w:unhideWhenUsed/>
    <w:rsid w:val="00C22542"/>
    <w:rPr>
      <w:color w:val="0000FF"/>
      <w:u w:val="single"/>
    </w:rPr>
  </w:style>
  <w:style w:type="character" w:styleId="a4">
    <w:name w:val="FollowedHyperlink"/>
    <w:basedOn w:val="a0"/>
    <w:uiPriority w:val="99"/>
    <w:semiHidden/>
    <w:unhideWhenUsed/>
    <w:rsid w:val="00C22542"/>
    <w:rPr>
      <w:color w:val="954F72" w:themeColor="followedHyperlink"/>
      <w:u w:val="single"/>
    </w:rPr>
  </w:style>
  <w:style w:type="paragraph" w:styleId="a5">
    <w:name w:val="Normal (Web)"/>
    <w:basedOn w:val="a"/>
    <w:unhideWhenUsed/>
    <w:rsid w:val="00C22542"/>
    <w:pPr>
      <w:spacing w:before="100" w:beforeAutospacing="1" w:after="100" w:afterAutospacing="1"/>
    </w:pPr>
  </w:style>
  <w:style w:type="paragraph" w:styleId="a6">
    <w:name w:val="footnote text"/>
    <w:basedOn w:val="a"/>
    <w:link w:val="a7"/>
    <w:semiHidden/>
    <w:unhideWhenUsed/>
    <w:rsid w:val="00C22542"/>
    <w:pPr>
      <w:widowControl w:val="0"/>
      <w:ind w:firstLine="720"/>
    </w:pPr>
    <w:rPr>
      <w:sz w:val="20"/>
      <w:szCs w:val="20"/>
      <w:lang w:eastAsia="ar-SA"/>
    </w:rPr>
  </w:style>
  <w:style w:type="character" w:customStyle="1" w:styleId="a7">
    <w:name w:val="Текст сноски Знак"/>
    <w:basedOn w:val="a0"/>
    <w:link w:val="a6"/>
    <w:semiHidden/>
    <w:rsid w:val="00C22542"/>
    <w:rPr>
      <w:rFonts w:ascii="Times New Roman" w:eastAsia="Times New Roman" w:hAnsi="Times New Roman" w:cs="Times New Roman"/>
      <w:sz w:val="20"/>
      <w:szCs w:val="20"/>
      <w:lang w:eastAsia="ar-SA"/>
    </w:rPr>
  </w:style>
  <w:style w:type="paragraph" w:styleId="a8">
    <w:name w:val="header"/>
    <w:basedOn w:val="a"/>
    <w:link w:val="a9"/>
    <w:unhideWhenUsed/>
    <w:rsid w:val="00C22542"/>
    <w:pPr>
      <w:tabs>
        <w:tab w:val="center" w:pos="4677"/>
        <w:tab w:val="right" w:pos="9355"/>
      </w:tabs>
    </w:pPr>
    <w:rPr>
      <w:lang w:eastAsia="ar-SA"/>
    </w:rPr>
  </w:style>
  <w:style w:type="character" w:customStyle="1" w:styleId="a9">
    <w:name w:val="Верхний колонтитул Знак"/>
    <w:basedOn w:val="a0"/>
    <w:link w:val="a8"/>
    <w:rsid w:val="00C22542"/>
    <w:rPr>
      <w:rFonts w:ascii="Times New Roman" w:eastAsia="Times New Roman" w:hAnsi="Times New Roman" w:cs="Times New Roman"/>
      <w:sz w:val="24"/>
      <w:szCs w:val="24"/>
      <w:lang w:eastAsia="ar-SA"/>
    </w:rPr>
  </w:style>
  <w:style w:type="paragraph" w:styleId="aa">
    <w:name w:val="footer"/>
    <w:basedOn w:val="a"/>
    <w:link w:val="ab"/>
    <w:uiPriority w:val="99"/>
    <w:unhideWhenUsed/>
    <w:rsid w:val="00C22542"/>
    <w:pPr>
      <w:tabs>
        <w:tab w:val="center" w:pos="4677"/>
        <w:tab w:val="right" w:pos="9355"/>
      </w:tabs>
    </w:pPr>
    <w:rPr>
      <w:lang w:eastAsia="ar-SA"/>
    </w:rPr>
  </w:style>
  <w:style w:type="character" w:customStyle="1" w:styleId="ab">
    <w:name w:val="Нижний колонтитул Знак"/>
    <w:basedOn w:val="a0"/>
    <w:link w:val="aa"/>
    <w:uiPriority w:val="99"/>
    <w:rsid w:val="00C22542"/>
    <w:rPr>
      <w:rFonts w:ascii="Times New Roman" w:eastAsia="Times New Roman" w:hAnsi="Times New Roman" w:cs="Times New Roman"/>
      <w:sz w:val="24"/>
      <w:szCs w:val="24"/>
      <w:lang w:eastAsia="ar-SA"/>
    </w:rPr>
  </w:style>
  <w:style w:type="paragraph" w:styleId="ac">
    <w:name w:val="Body Text"/>
    <w:basedOn w:val="a"/>
    <w:link w:val="ad"/>
    <w:unhideWhenUsed/>
    <w:rsid w:val="00C22542"/>
    <w:pPr>
      <w:spacing w:after="120"/>
    </w:pPr>
    <w:rPr>
      <w:lang w:eastAsia="ar-SA"/>
    </w:rPr>
  </w:style>
  <w:style w:type="character" w:customStyle="1" w:styleId="ad">
    <w:name w:val="Основной текст Знак"/>
    <w:basedOn w:val="a0"/>
    <w:link w:val="ac"/>
    <w:rsid w:val="00C22542"/>
    <w:rPr>
      <w:rFonts w:ascii="Times New Roman" w:eastAsia="Times New Roman" w:hAnsi="Times New Roman" w:cs="Times New Roman"/>
      <w:sz w:val="24"/>
      <w:szCs w:val="24"/>
      <w:lang w:eastAsia="ar-SA"/>
    </w:rPr>
  </w:style>
  <w:style w:type="paragraph" w:styleId="ae">
    <w:name w:val="Subtitle"/>
    <w:basedOn w:val="a"/>
    <w:next w:val="ac"/>
    <w:link w:val="af"/>
    <w:qFormat/>
    <w:rsid w:val="00C22542"/>
    <w:pPr>
      <w:spacing w:line="360" w:lineRule="auto"/>
      <w:jc w:val="center"/>
    </w:pPr>
    <w:rPr>
      <w:b/>
      <w:szCs w:val="20"/>
      <w:lang w:eastAsia="ar-SA"/>
    </w:rPr>
  </w:style>
  <w:style w:type="character" w:customStyle="1" w:styleId="af">
    <w:name w:val="Подзаголовок Знак"/>
    <w:basedOn w:val="a0"/>
    <w:link w:val="ae"/>
    <w:rsid w:val="00C22542"/>
    <w:rPr>
      <w:rFonts w:ascii="Times New Roman" w:eastAsia="Times New Roman" w:hAnsi="Times New Roman" w:cs="Times New Roman"/>
      <w:b/>
      <w:sz w:val="24"/>
      <w:szCs w:val="20"/>
      <w:lang w:eastAsia="ar-SA"/>
    </w:rPr>
  </w:style>
  <w:style w:type="paragraph" w:customStyle="1" w:styleId="21">
    <w:name w:val="Основной текст 21"/>
    <w:basedOn w:val="a"/>
    <w:rsid w:val="00C22542"/>
    <w:pPr>
      <w:spacing w:after="120" w:line="480" w:lineRule="auto"/>
    </w:pPr>
    <w:rPr>
      <w:lang w:eastAsia="ar-SA"/>
    </w:rPr>
  </w:style>
  <w:style w:type="paragraph" w:customStyle="1" w:styleId="31">
    <w:name w:val="Основной текст с отступом 31"/>
    <w:basedOn w:val="a"/>
    <w:rsid w:val="00C22542"/>
    <w:pPr>
      <w:spacing w:after="120"/>
      <w:ind w:left="283"/>
    </w:pPr>
    <w:rPr>
      <w:sz w:val="16"/>
      <w:szCs w:val="16"/>
      <w:lang w:eastAsia="ar-SA"/>
    </w:rPr>
  </w:style>
  <w:style w:type="character" w:styleId="af0">
    <w:name w:val="footnote reference"/>
    <w:semiHidden/>
    <w:unhideWhenUsed/>
    <w:rsid w:val="00C22542"/>
    <w:rPr>
      <w:vertAlign w:val="superscript"/>
    </w:rPr>
  </w:style>
  <w:style w:type="character" w:customStyle="1" w:styleId="af1">
    <w:name w:val="Символ сноски"/>
    <w:rsid w:val="00C22542"/>
    <w:rPr>
      <w:sz w:val="20"/>
      <w:vertAlign w:val="superscript"/>
    </w:rPr>
  </w:style>
  <w:style w:type="table" w:styleId="af2">
    <w:name w:val="Table Grid"/>
    <w:basedOn w:val="a1"/>
    <w:rsid w:val="00C22542"/>
    <w:pPr>
      <w:spacing w:after="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aliases w:val="Содержание. 2 уровень"/>
    <w:basedOn w:val="a"/>
    <w:link w:val="af4"/>
    <w:uiPriority w:val="1"/>
    <w:qFormat/>
    <w:rsid w:val="0032464D"/>
    <w:pPr>
      <w:spacing w:after="160" w:line="259" w:lineRule="auto"/>
      <w:ind w:left="720"/>
      <w:contextualSpacing/>
    </w:pPr>
    <w:rPr>
      <w:rFonts w:asciiTheme="minorHAnsi" w:eastAsiaTheme="minorEastAsia" w:hAnsiTheme="minorHAnsi" w:cstheme="minorBidi"/>
      <w:sz w:val="22"/>
      <w:szCs w:val="22"/>
    </w:rPr>
  </w:style>
  <w:style w:type="table" w:customStyle="1" w:styleId="TableGrid">
    <w:name w:val="TableGrid"/>
    <w:rsid w:val="009F6F83"/>
    <w:pPr>
      <w:spacing w:after="0"/>
    </w:pPr>
    <w:rPr>
      <w:rFonts w:eastAsiaTheme="minorEastAsia"/>
      <w:lang w:eastAsia="ru-RU"/>
    </w:rPr>
    <w:tblPr>
      <w:tblCellMar>
        <w:top w:w="0" w:type="dxa"/>
        <w:left w:w="0" w:type="dxa"/>
        <w:bottom w:w="0" w:type="dxa"/>
        <w:right w:w="0" w:type="dxa"/>
      </w:tblCellMar>
    </w:tblPr>
  </w:style>
  <w:style w:type="paragraph" w:styleId="af5">
    <w:name w:val="Balloon Text"/>
    <w:basedOn w:val="a"/>
    <w:link w:val="af6"/>
    <w:uiPriority w:val="99"/>
    <w:semiHidden/>
    <w:unhideWhenUsed/>
    <w:rsid w:val="00B44A59"/>
    <w:rPr>
      <w:rFonts w:ascii="Segoe UI" w:hAnsi="Segoe UI" w:cs="Segoe UI"/>
      <w:sz w:val="18"/>
      <w:szCs w:val="18"/>
    </w:rPr>
  </w:style>
  <w:style w:type="character" w:customStyle="1" w:styleId="af6">
    <w:name w:val="Текст выноски Знак"/>
    <w:basedOn w:val="a0"/>
    <w:link w:val="af5"/>
    <w:uiPriority w:val="99"/>
    <w:semiHidden/>
    <w:rsid w:val="00B44A59"/>
    <w:rPr>
      <w:rFonts w:ascii="Segoe UI" w:eastAsia="Times New Roman" w:hAnsi="Segoe UI" w:cs="Segoe UI"/>
      <w:sz w:val="18"/>
      <w:szCs w:val="18"/>
      <w:lang w:eastAsia="ru-RU"/>
    </w:rPr>
  </w:style>
  <w:style w:type="character" w:customStyle="1" w:styleId="30">
    <w:name w:val="Заголовок 3 Знак"/>
    <w:basedOn w:val="a0"/>
    <w:link w:val="3"/>
    <w:uiPriority w:val="9"/>
    <w:semiHidden/>
    <w:rsid w:val="007976EA"/>
    <w:rPr>
      <w:rFonts w:asciiTheme="majorHAnsi" w:eastAsiaTheme="majorEastAsia" w:hAnsiTheme="majorHAnsi" w:cstheme="majorBidi"/>
      <w:b/>
      <w:bCs/>
      <w:color w:val="5B9BD5" w:themeColor="accent1"/>
    </w:rPr>
  </w:style>
  <w:style w:type="paragraph" w:styleId="af7">
    <w:name w:val="No Spacing"/>
    <w:uiPriority w:val="1"/>
    <w:qFormat/>
    <w:rsid w:val="007976EA"/>
    <w:pPr>
      <w:spacing w:after="0"/>
      <w:jc w:val="center"/>
    </w:pPr>
  </w:style>
  <w:style w:type="paragraph" w:customStyle="1" w:styleId="Default">
    <w:name w:val="Default"/>
    <w:rsid w:val="0005089E"/>
    <w:pPr>
      <w:suppressAutoHyphens/>
      <w:autoSpaceDE w:val="0"/>
      <w:spacing w:after="0"/>
    </w:pPr>
    <w:rPr>
      <w:rFonts w:ascii="Times New Roman" w:eastAsia="Arial" w:hAnsi="Times New Roman" w:cs="Times New Roman"/>
      <w:color w:val="000000"/>
      <w:sz w:val="24"/>
      <w:szCs w:val="24"/>
      <w:lang w:eastAsia="ar-SA"/>
    </w:rPr>
  </w:style>
  <w:style w:type="character" w:customStyle="1" w:styleId="af4">
    <w:name w:val="Абзац списка Знак"/>
    <w:aliases w:val="Содержание. 2 уровень Знак"/>
    <w:link w:val="af3"/>
    <w:uiPriority w:val="34"/>
    <w:locked/>
    <w:rsid w:val="00D441E8"/>
    <w:rPr>
      <w:rFonts w:eastAsiaTheme="minorEastAsia"/>
      <w:lang w:eastAsia="ru-RU"/>
    </w:rPr>
  </w:style>
  <w:style w:type="character" w:customStyle="1" w:styleId="af8">
    <w:name w:val="Сноска_"/>
    <w:basedOn w:val="a0"/>
    <w:link w:val="af9"/>
    <w:rsid w:val="00416700"/>
    <w:rPr>
      <w:rFonts w:ascii="Tahoma" w:eastAsia="Tahoma" w:hAnsi="Tahoma" w:cs="Tahoma"/>
      <w:sz w:val="17"/>
      <w:szCs w:val="17"/>
    </w:rPr>
  </w:style>
  <w:style w:type="character" w:customStyle="1" w:styleId="2">
    <w:name w:val="Колонтитул (2)_"/>
    <w:basedOn w:val="a0"/>
    <w:link w:val="20"/>
    <w:rsid w:val="00416700"/>
    <w:rPr>
      <w:rFonts w:ascii="Times New Roman" w:eastAsia="Times New Roman" w:hAnsi="Times New Roman" w:cs="Times New Roman"/>
      <w:sz w:val="20"/>
      <w:szCs w:val="20"/>
    </w:rPr>
  </w:style>
  <w:style w:type="paragraph" w:customStyle="1" w:styleId="af9">
    <w:name w:val="Сноска"/>
    <w:basedOn w:val="a"/>
    <w:link w:val="af8"/>
    <w:rsid w:val="00416700"/>
    <w:pPr>
      <w:widowControl w:val="0"/>
    </w:pPr>
    <w:rPr>
      <w:rFonts w:ascii="Tahoma" w:eastAsia="Tahoma" w:hAnsi="Tahoma" w:cs="Tahoma"/>
      <w:sz w:val="17"/>
      <w:szCs w:val="17"/>
      <w:lang w:eastAsia="en-US"/>
    </w:rPr>
  </w:style>
  <w:style w:type="paragraph" w:customStyle="1" w:styleId="20">
    <w:name w:val="Колонтитул (2)"/>
    <w:basedOn w:val="a"/>
    <w:link w:val="2"/>
    <w:rsid w:val="00416700"/>
    <w:pPr>
      <w:widowControl w:val="0"/>
    </w:pPr>
    <w:rPr>
      <w:sz w:val="20"/>
      <w:szCs w:val="20"/>
      <w:lang w:eastAsia="en-US"/>
    </w:rPr>
  </w:style>
  <w:style w:type="character" w:styleId="afa">
    <w:name w:val="annotation reference"/>
    <w:basedOn w:val="a0"/>
    <w:uiPriority w:val="99"/>
    <w:semiHidden/>
    <w:unhideWhenUsed/>
    <w:rsid w:val="008316AB"/>
    <w:rPr>
      <w:sz w:val="16"/>
      <w:szCs w:val="16"/>
    </w:rPr>
  </w:style>
  <w:style w:type="paragraph" w:styleId="afb">
    <w:name w:val="annotation text"/>
    <w:basedOn w:val="a"/>
    <w:link w:val="afc"/>
    <w:uiPriority w:val="99"/>
    <w:semiHidden/>
    <w:unhideWhenUsed/>
    <w:rsid w:val="008316AB"/>
    <w:rPr>
      <w:sz w:val="20"/>
      <w:szCs w:val="20"/>
    </w:rPr>
  </w:style>
  <w:style w:type="character" w:customStyle="1" w:styleId="afc">
    <w:name w:val="Текст примечания Знак"/>
    <w:basedOn w:val="a0"/>
    <w:link w:val="afb"/>
    <w:uiPriority w:val="99"/>
    <w:semiHidden/>
    <w:rsid w:val="008316AB"/>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8316AB"/>
    <w:rPr>
      <w:b/>
      <w:bCs/>
    </w:rPr>
  </w:style>
  <w:style w:type="character" w:customStyle="1" w:styleId="afe">
    <w:name w:val="Тема примечания Знак"/>
    <w:basedOn w:val="afc"/>
    <w:link w:val="afd"/>
    <w:uiPriority w:val="99"/>
    <w:semiHidden/>
    <w:rsid w:val="008316AB"/>
    <w:rPr>
      <w:rFonts w:ascii="Times New Roman" w:eastAsia="Times New Roman" w:hAnsi="Times New Roman" w:cs="Times New Roman"/>
      <w:b/>
      <w:bCs/>
      <w:sz w:val="20"/>
      <w:szCs w:val="20"/>
      <w:lang w:eastAsia="ru-RU"/>
    </w:rPr>
  </w:style>
  <w:style w:type="paragraph" w:customStyle="1" w:styleId="paragraph">
    <w:name w:val="paragraph"/>
    <w:basedOn w:val="a"/>
    <w:rsid w:val="008316AB"/>
    <w:pPr>
      <w:spacing w:before="100" w:beforeAutospacing="1" w:after="100" w:afterAutospacing="1"/>
    </w:pPr>
  </w:style>
  <w:style w:type="character" w:customStyle="1" w:styleId="spellingerror">
    <w:name w:val="spellingerror"/>
    <w:basedOn w:val="a0"/>
    <w:rsid w:val="008316AB"/>
  </w:style>
  <w:style w:type="character" w:customStyle="1" w:styleId="normaltextrun">
    <w:name w:val="normaltextrun"/>
    <w:basedOn w:val="a0"/>
    <w:rsid w:val="008316AB"/>
  </w:style>
  <w:style w:type="character" w:customStyle="1" w:styleId="eop">
    <w:name w:val="eop"/>
    <w:basedOn w:val="a0"/>
    <w:rsid w:val="008316AB"/>
  </w:style>
  <w:style w:type="paragraph" w:customStyle="1" w:styleId="s1">
    <w:name w:val="s_1"/>
    <w:basedOn w:val="a"/>
    <w:uiPriority w:val="99"/>
    <w:rsid w:val="008316AB"/>
    <w:pPr>
      <w:spacing w:before="100" w:beforeAutospacing="1" w:after="100" w:afterAutospacing="1"/>
    </w:pPr>
  </w:style>
  <w:style w:type="paragraph" w:customStyle="1" w:styleId="dt-p">
    <w:name w:val="dt-p"/>
    <w:basedOn w:val="a"/>
    <w:uiPriority w:val="99"/>
    <w:qFormat/>
    <w:rsid w:val="008316A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08132">
      <w:bodyDiv w:val="1"/>
      <w:marLeft w:val="0"/>
      <w:marRight w:val="0"/>
      <w:marTop w:val="0"/>
      <w:marBottom w:val="0"/>
      <w:divBdr>
        <w:top w:val="none" w:sz="0" w:space="0" w:color="auto"/>
        <w:left w:val="none" w:sz="0" w:space="0" w:color="auto"/>
        <w:bottom w:val="none" w:sz="0" w:space="0" w:color="auto"/>
        <w:right w:val="none" w:sz="0" w:space="0" w:color="auto"/>
      </w:divBdr>
    </w:div>
    <w:div w:id="459081201">
      <w:bodyDiv w:val="1"/>
      <w:marLeft w:val="0"/>
      <w:marRight w:val="0"/>
      <w:marTop w:val="0"/>
      <w:marBottom w:val="0"/>
      <w:divBdr>
        <w:top w:val="none" w:sz="0" w:space="0" w:color="auto"/>
        <w:left w:val="none" w:sz="0" w:space="0" w:color="auto"/>
        <w:bottom w:val="none" w:sz="0" w:space="0" w:color="auto"/>
        <w:right w:val="none" w:sz="0" w:space="0" w:color="auto"/>
      </w:divBdr>
    </w:div>
    <w:div w:id="977537417">
      <w:bodyDiv w:val="1"/>
      <w:marLeft w:val="0"/>
      <w:marRight w:val="0"/>
      <w:marTop w:val="0"/>
      <w:marBottom w:val="0"/>
      <w:divBdr>
        <w:top w:val="none" w:sz="0" w:space="0" w:color="auto"/>
        <w:left w:val="none" w:sz="0" w:space="0" w:color="auto"/>
        <w:bottom w:val="none" w:sz="0" w:space="0" w:color="auto"/>
        <w:right w:val="none" w:sz="0" w:space="0" w:color="auto"/>
      </w:divBdr>
    </w:div>
    <w:div w:id="1156190684">
      <w:bodyDiv w:val="1"/>
      <w:marLeft w:val="0"/>
      <w:marRight w:val="0"/>
      <w:marTop w:val="0"/>
      <w:marBottom w:val="0"/>
      <w:divBdr>
        <w:top w:val="none" w:sz="0" w:space="0" w:color="auto"/>
        <w:left w:val="none" w:sz="0" w:space="0" w:color="auto"/>
        <w:bottom w:val="none" w:sz="0" w:space="0" w:color="auto"/>
        <w:right w:val="none" w:sz="0" w:space="0" w:color="auto"/>
      </w:divBdr>
    </w:div>
    <w:div w:id="1366054721">
      <w:bodyDiv w:val="1"/>
      <w:marLeft w:val="0"/>
      <w:marRight w:val="0"/>
      <w:marTop w:val="0"/>
      <w:marBottom w:val="0"/>
      <w:divBdr>
        <w:top w:val="none" w:sz="0" w:space="0" w:color="auto"/>
        <w:left w:val="none" w:sz="0" w:space="0" w:color="auto"/>
        <w:bottom w:val="none" w:sz="0" w:space="0" w:color="auto"/>
        <w:right w:val="none" w:sz="0" w:space="0" w:color="auto"/>
      </w:divBdr>
    </w:div>
    <w:div w:id="1533687193">
      <w:bodyDiv w:val="1"/>
      <w:marLeft w:val="0"/>
      <w:marRight w:val="0"/>
      <w:marTop w:val="0"/>
      <w:marBottom w:val="0"/>
      <w:divBdr>
        <w:top w:val="none" w:sz="0" w:space="0" w:color="auto"/>
        <w:left w:val="none" w:sz="0" w:space="0" w:color="auto"/>
        <w:bottom w:val="none" w:sz="0" w:space="0" w:color="auto"/>
        <w:right w:val="none" w:sz="0" w:space="0" w:color="auto"/>
      </w:divBdr>
    </w:div>
    <w:div w:id="1657610031">
      <w:bodyDiv w:val="1"/>
      <w:marLeft w:val="0"/>
      <w:marRight w:val="0"/>
      <w:marTop w:val="0"/>
      <w:marBottom w:val="0"/>
      <w:divBdr>
        <w:top w:val="none" w:sz="0" w:space="0" w:color="auto"/>
        <w:left w:val="none" w:sz="0" w:space="0" w:color="auto"/>
        <w:bottom w:val="none" w:sz="0" w:space="0" w:color="auto"/>
        <w:right w:val="none" w:sz="0" w:space="0" w:color="auto"/>
      </w:divBdr>
    </w:div>
    <w:div w:id="1869637328">
      <w:bodyDiv w:val="1"/>
      <w:marLeft w:val="0"/>
      <w:marRight w:val="0"/>
      <w:marTop w:val="0"/>
      <w:marBottom w:val="0"/>
      <w:divBdr>
        <w:top w:val="none" w:sz="0" w:space="0" w:color="auto"/>
        <w:left w:val="none" w:sz="0" w:space="0" w:color="auto"/>
        <w:bottom w:val="none" w:sz="0" w:space="0" w:color="auto"/>
        <w:right w:val="none" w:sz="0" w:space="0" w:color="auto"/>
      </w:divBdr>
    </w:div>
    <w:div w:id="204894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iprbookshop.ru/87821.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rbookshop.ru/109460.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99917.html" TargetMode="External"/><Relationship Id="rId5" Type="http://schemas.openxmlformats.org/officeDocument/2006/relationships/webSettings" Target="webSettings.xml"/><Relationship Id="rId15" Type="http://schemas.openxmlformats.org/officeDocument/2006/relationships/hyperlink" Target="http://mat-game.narod.ru" TargetMode="Externa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iprbookshop.ru/1229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E4E5F-5D69-40F6-85A6-94A642700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41</Pages>
  <Words>9838</Words>
  <Characters>56082</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2015-11-15T09:09:00Z</cp:lastPrinted>
  <dcterms:created xsi:type="dcterms:W3CDTF">2023-09-27T12:02:00Z</dcterms:created>
  <dcterms:modified xsi:type="dcterms:W3CDTF">2024-10-21T09:08:00Z</dcterms:modified>
</cp:coreProperties>
</file>